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62B1C" w14:textId="554047E8" w:rsidR="00D84D78" w:rsidRPr="00164931" w:rsidRDefault="000F710E" w:rsidP="00D60909">
      <w:pPr>
        <w:shd w:val="clear" w:color="auto" w:fill="FFFFFF"/>
        <w:spacing w:after="0" w:line="24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>PRESENT:</w:t>
      </w:r>
      <w:r w:rsidR="00640CC2" w:rsidRPr="00164931">
        <w:rPr>
          <w:rFonts w:ascii="Calibri" w:hAnsi="Calibri" w:cs="Calibri"/>
          <w:sz w:val="24"/>
          <w:szCs w:val="24"/>
        </w:rPr>
        <w:t xml:space="preserve"> </w:t>
      </w:r>
      <w:r w:rsidR="0043117D" w:rsidRPr="00164931">
        <w:rPr>
          <w:rFonts w:ascii="Calibri" w:hAnsi="Calibri" w:cs="Calibri"/>
          <w:sz w:val="24"/>
          <w:szCs w:val="24"/>
        </w:rPr>
        <w:tab/>
      </w:r>
      <w:r w:rsidR="00164931">
        <w:rPr>
          <w:rFonts w:ascii="Calibri" w:hAnsi="Calibri" w:cs="Calibri"/>
          <w:sz w:val="24"/>
          <w:szCs w:val="24"/>
        </w:rPr>
        <w:tab/>
      </w:r>
      <w:r w:rsidR="00640CC2" w:rsidRPr="00164931">
        <w:rPr>
          <w:rFonts w:ascii="Calibri" w:hAnsi="Calibri" w:cs="Calibri"/>
          <w:sz w:val="24"/>
          <w:szCs w:val="24"/>
        </w:rPr>
        <w:t>M</w:t>
      </w:r>
      <w:r w:rsidR="0043117D" w:rsidRPr="00164931">
        <w:rPr>
          <w:rFonts w:ascii="Calibri" w:hAnsi="Calibri" w:cs="Calibri"/>
          <w:sz w:val="24"/>
          <w:szCs w:val="24"/>
        </w:rPr>
        <w:t>r S John</w:t>
      </w:r>
    </w:p>
    <w:p w14:paraId="17641275" w14:textId="3958312F" w:rsidR="0043117D" w:rsidRPr="00164931" w:rsidRDefault="0043117D" w:rsidP="00D60909">
      <w:pPr>
        <w:shd w:val="clear" w:color="auto" w:fill="FFFFFF"/>
        <w:spacing w:after="0" w:line="24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ab/>
      </w:r>
      <w:r w:rsidRPr="00164931">
        <w:rPr>
          <w:rFonts w:ascii="Calibri" w:hAnsi="Calibri" w:cs="Calibri"/>
          <w:sz w:val="24"/>
          <w:szCs w:val="24"/>
        </w:rPr>
        <w:tab/>
      </w:r>
      <w:r w:rsidRPr="00164931">
        <w:rPr>
          <w:rFonts w:ascii="Calibri" w:hAnsi="Calibri" w:cs="Calibri"/>
          <w:sz w:val="24"/>
          <w:szCs w:val="24"/>
        </w:rPr>
        <w:tab/>
        <w:t>Mrs J Cotgias</w:t>
      </w:r>
    </w:p>
    <w:p w14:paraId="7982AFC1" w14:textId="7BE8060E" w:rsidR="0043117D" w:rsidRPr="00164931" w:rsidRDefault="0043117D" w:rsidP="00D60909">
      <w:pPr>
        <w:shd w:val="clear" w:color="auto" w:fill="FFFFFF"/>
        <w:spacing w:after="0" w:line="24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ab/>
      </w:r>
      <w:r w:rsidRPr="00164931">
        <w:rPr>
          <w:rFonts w:ascii="Calibri" w:hAnsi="Calibri" w:cs="Calibri"/>
          <w:sz w:val="24"/>
          <w:szCs w:val="24"/>
        </w:rPr>
        <w:tab/>
      </w:r>
      <w:r w:rsidRPr="00164931">
        <w:rPr>
          <w:rFonts w:ascii="Calibri" w:hAnsi="Calibri" w:cs="Calibri"/>
          <w:sz w:val="24"/>
          <w:szCs w:val="24"/>
        </w:rPr>
        <w:tab/>
        <w:t>Mrs J Lewis</w:t>
      </w:r>
    </w:p>
    <w:p w14:paraId="4667F645" w14:textId="5953F01A" w:rsidR="001D1534" w:rsidRPr="00164931" w:rsidRDefault="001D1534" w:rsidP="00D60909">
      <w:pPr>
        <w:shd w:val="clear" w:color="auto" w:fill="FFFFFF"/>
        <w:spacing w:after="0" w:line="24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ab/>
      </w:r>
      <w:r w:rsidRPr="00164931">
        <w:rPr>
          <w:rFonts w:ascii="Calibri" w:hAnsi="Calibri" w:cs="Calibri"/>
          <w:sz w:val="24"/>
          <w:szCs w:val="24"/>
        </w:rPr>
        <w:tab/>
      </w:r>
      <w:r w:rsidRPr="00164931">
        <w:rPr>
          <w:rFonts w:ascii="Calibri" w:hAnsi="Calibri" w:cs="Calibri"/>
          <w:sz w:val="24"/>
          <w:szCs w:val="24"/>
        </w:rPr>
        <w:tab/>
        <w:t>Miss C Jones – Headteacher</w:t>
      </w:r>
    </w:p>
    <w:p w14:paraId="602F6375" w14:textId="41F471B0" w:rsidR="001D1534" w:rsidRPr="00164931" w:rsidRDefault="001D1534" w:rsidP="00D60909">
      <w:pPr>
        <w:shd w:val="clear" w:color="auto" w:fill="FFFFFF"/>
        <w:spacing w:after="0" w:line="24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ab/>
      </w:r>
      <w:r w:rsidRPr="00164931">
        <w:rPr>
          <w:rFonts w:ascii="Calibri" w:hAnsi="Calibri" w:cs="Calibri"/>
          <w:sz w:val="24"/>
          <w:szCs w:val="24"/>
        </w:rPr>
        <w:tab/>
      </w:r>
      <w:r w:rsidRPr="00164931">
        <w:rPr>
          <w:rFonts w:ascii="Calibri" w:hAnsi="Calibri" w:cs="Calibri"/>
          <w:sz w:val="24"/>
          <w:szCs w:val="24"/>
        </w:rPr>
        <w:tab/>
        <w:t>Mrs A Powis – Clerk to the Governing Body</w:t>
      </w:r>
    </w:p>
    <w:p w14:paraId="3CD37468" w14:textId="77777777" w:rsidR="0043117D" w:rsidRPr="00164931" w:rsidRDefault="0043117D" w:rsidP="00D60909">
      <w:pPr>
        <w:shd w:val="clear" w:color="auto" w:fill="FFFFFF"/>
        <w:spacing w:after="0" w:line="240" w:lineRule="auto"/>
        <w:ind w:left="720" w:hanging="360"/>
        <w:jc w:val="both"/>
        <w:rPr>
          <w:rFonts w:ascii="Calibri" w:hAnsi="Calibri" w:cs="Calibri"/>
          <w:sz w:val="24"/>
          <w:szCs w:val="24"/>
        </w:rPr>
      </w:pPr>
    </w:p>
    <w:p w14:paraId="06053379" w14:textId="4F27D39F" w:rsidR="00D84D78" w:rsidRPr="00164931" w:rsidRDefault="0043117D" w:rsidP="00D60909">
      <w:pPr>
        <w:pStyle w:val="xmsonormal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u w:val="single"/>
        </w:rPr>
      </w:pPr>
      <w:r w:rsidRPr="00164931">
        <w:rPr>
          <w:rFonts w:ascii="Calibri" w:hAnsi="Calibri" w:cs="Calibri"/>
          <w:b/>
          <w:bCs/>
          <w:color w:val="242424"/>
          <w:u w:val="single"/>
        </w:rPr>
        <w:t>Apologies for Absence</w:t>
      </w:r>
    </w:p>
    <w:p w14:paraId="62CEAE03" w14:textId="6889A962" w:rsidR="0043117D" w:rsidRPr="00164931" w:rsidRDefault="0043117D" w:rsidP="00D60909">
      <w:pPr>
        <w:pStyle w:val="xmsonormal"/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242424"/>
        </w:rPr>
      </w:pPr>
      <w:r w:rsidRPr="00164931">
        <w:rPr>
          <w:rFonts w:ascii="Calibri" w:hAnsi="Calibri" w:cs="Calibri"/>
          <w:color w:val="242424"/>
        </w:rPr>
        <w:t xml:space="preserve">Mrs G Thomas </w:t>
      </w:r>
      <w:r w:rsidR="00BD1982" w:rsidRPr="00164931">
        <w:rPr>
          <w:rFonts w:ascii="Calibri" w:hAnsi="Calibri" w:cs="Calibri"/>
          <w:color w:val="242424"/>
        </w:rPr>
        <w:t xml:space="preserve">&amp; Mrs </w:t>
      </w:r>
      <w:r w:rsidR="00861DB7" w:rsidRPr="00164931">
        <w:rPr>
          <w:rFonts w:ascii="Calibri" w:hAnsi="Calibri" w:cs="Calibri"/>
          <w:color w:val="242424"/>
        </w:rPr>
        <w:t xml:space="preserve">Lewis-Normand </w:t>
      </w:r>
      <w:r w:rsidRPr="00164931">
        <w:rPr>
          <w:rFonts w:ascii="Calibri" w:hAnsi="Calibri" w:cs="Calibri"/>
          <w:color w:val="242424"/>
        </w:rPr>
        <w:t>ha</w:t>
      </w:r>
      <w:r w:rsidR="00861DB7" w:rsidRPr="00164931">
        <w:rPr>
          <w:rFonts w:ascii="Calibri" w:hAnsi="Calibri" w:cs="Calibri"/>
          <w:color w:val="242424"/>
        </w:rPr>
        <w:t>ve</w:t>
      </w:r>
      <w:r w:rsidRPr="00164931">
        <w:rPr>
          <w:rFonts w:ascii="Calibri" w:hAnsi="Calibri" w:cs="Calibri"/>
          <w:color w:val="242424"/>
        </w:rPr>
        <w:t xml:space="preserve"> given </w:t>
      </w:r>
      <w:r w:rsidR="00164931" w:rsidRPr="00164931">
        <w:rPr>
          <w:rFonts w:ascii="Calibri" w:hAnsi="Calibri" w:cs="Calibri"/>
          <w:color w:val="242424"/>
        </w:rPr>
        <w:t>their</w:t>
      </w:r>
      <w:r w:rsidRPr="00164931">
        <w:rPr>
          <w:rFonts w:ascii="Calibri" w:hAnsi="Calibri" w:cs="Calibri"/>
          <w:color w:val="242424"/>
        </w:rPr>
        <w:t xml:space="preserve"> apologies</w:t>
      </w:r>
      <w:r w:rsidR="0069376A" w:rsidRPr="00164931">
        <w:rPr>
          <w:rFonts w:ascii="Calibri" w:hAnsi="Calibri" w:cs="Calibri"/>
          <w:color w:val="242424"/>
        </w:rPr>
        <w:t>.</w:t>
      </w:r>
    </w:p>
    <w:p w14:paraId="58D51A72" w14:textId="425A3AF2" w:rsidR="0069376A" w:rsidRPr="00164931" w:rsidRDefault="0069376A" w:rsidP="00D60909">
      <w:pPr>
        <w:pStyle w:val="xmsonormal"/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242424"/>
        </w:rPr>
      </w:pPr>
      <w:r w:rsidRPr="00164931">
        <w:rPr>
          <w:rFonts w:ascii="Calibri" w:hAnsi="Calibri" w:cs="Calibri"/>
          <w:color w:val="242424"/>
        </w:rPr>
        <w:t>No apology from Mr Protheroe</w:t>
      </w:r>
      <w:r w:rsidR="00861DB7" w:rsidRPr="00164931">
        <w:rPr>
          <w:rFonts w:ascii="Calibri" w:hAnsi="Calibri" w:cs="Calibri"/>
          <w:color w:val="242424"/>
        </w:rPr>
        <w:t>.</w:t>
      </w:r>
    </w:p>
    <w:p w14:paraId="3F60CEA9" w14:textId="151489D2" w:rsidR="00861DB7" w:rsidRPr="00164931" w:rsidRDefault="00861DB7" w:rsidP="00D60909">
      <w:pPr>
        <w:pStyle w:val="xmsonormal"/>
        <w:shd w:val="clear" w:color="auto" w:fill="FFFFFF"/>
        <w:spacing w:before="0" w:beforeAutospacing="0" w:after="0" w:afterAutospacing="0"/>
        <w:ind w:left="1080"/>
        <w:jc w:val="both"/>
        <w:rPr>
          <w:rFonts w:ascii="Calibri" w:hAnsi="Calibri" w:cs="Calibri"/>
          <w:color w:val="242424"/>
        </w:rPr>
      </w:pPr>
      <w:r w:rsidRPr="00164931">
        <w:rPr>
          <w:rFonts w:ascii="Calibri" w:hAnsi="Calibri" w:cs="Calibri"/>
          <w:color w:val="242424"/>
        </w:rPr>
        <w:t>Governors accept the apologies.</w:t>
      </w:r>
    </w:p>
    <w:p w14:paraId="511DFAAA" w14:textId="77777777" w:rsidR="0043117D" w:rsidRPr="00164931" w:rsidRDefault="0043117D" w:rsidP="00D6090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</w:p>
    <w:p w14:paraId="147E1C8C" w14:textId="77777777" w:rsidR="0043117D" w:rsidRPr="00164931" w:rsidRDefault="0043117D" w:rsidP="00D6090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164931">
        <w:rPr>
          <w:rFonts w:ascii="Calibri" w:hAnsi="Calibri" w:cs="Calibri"/>
          <w:b/>
          <w:bCs/>
          <w:sz w:val="24"/>
          <w:szCs w:val="24"/>
          <w:u w:val="single"/>
        </w:rPr>
        <w:t xml:space="preserve">Confirm the Minutes from the Staffing &amp; Finance Committee </w:t>
      </w:r>
    </w:p>
    <w:p w14:paraId="05D257D3" w14:textId="2F35CB91" w:rsidR="0043117D" w:rsidRPr="00164931" w:rsidRDefault="00182040" w:rsidP="00D60909">
      <w:pPr>
        <w:spacing w:after="0" w:line="240" w:lineRule="auto"/>
        <w:ind w:left="1080"/>
        <w:contextualSpacing/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>Minutes of the Staffing &amp; Finance Committee Minutes are accepted and agreed by Governors.</w:t>
      </w:r>
    </w:p>
    <w:p w14:paraId="1736E4D3" w14:textId="77777777" w:rsidR="0043117D" w:rsidRPr="00164931" w:rsidRDefault="0043117D" w:rsidP="00D60909">
      <w:pPr>
        <w:spacing w:after="0" w:line="240" w:lineRule="auto"/>
        <w:ind w:left="1080"/>
        <w:contextualSpacing/>
        <w:jc w:val="both"/>
        <w:rPr>
          <w:rFonts w:ascii="Calibri" w:hAnsi="Calibri" w:cs="Calibri"/>
          <w:sz w:val="24"/>
          <w:szCs w:val="24"/>
        </w:rPr>
      </w:pPr>
    </w:p>
    <w:p w14:paraId="3199481F" w14:textId="77777777" w:rsidR="008B5378" w:rsidRPr="00164931" w:rsidRDefault="0043117D" w:rsidP="008B537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164931">
        <w:rPr>
          <w:rFonts w:ascii="Calibri" w:hAnsi="Calibri" w:cs="Calibri"/>
          <w:b/>
          <w:bCs/>
          <w:sz w:val="24"/>
          <w:szCs w:val="24"/>
          <w:u w:val="single"/>
        </w:rPr>
        <w:t>Budget Update</w:t>
      </w:r>
    </w:p>
    <w:p w14:paraId="736E65FE" w14:textId="77777777" w:rsidR="00111C92" w:rsidRPr="00164931" w:rsidRDefault="00111C92" w:rsidP="00111C92">
      <w:pPr>
        <w:spacing w:after="0" w:line="300" w:lineRule="atLeast"/>
        <w:ind w:left="1080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The Clerk provided an overview of the current budget position and highlighted the following key points:</w:t>
      </w:r>
    </w:p>
    <w:p w14:paraId="0D0565C2" w14:textId="77777777" w:rsidR="00111C92" w:rsidRPr="00164931" w:rsidRDefault="00111C92" w:rsidP="00111C92">
      <w:pPr>
        <w:spacing w:after="0" w:line="300" w:lineRule="atLeast"/>
        <w:ind w:left="1080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59611D0" w14:textId="6D4BB902" w:rsidR="00111C92" w:rsidRPr="00164931" w:rsidRDefault="00111C92" w:rsidP="00111C92">
      <w:pPr>
        <w:pStyle w:val="ListParagraph"/>
        <w:numPr>
          <w:ilvl w:val="0"/>
          <w:numId w:val="31"/>
        </w:numPr>
        <w:spacing w:line="300" w:lineRule="atLeast"/>
        <w:rPr>
          <w:rFonts w:ascii="Calibri" w:hAnsi="Calibri" w:cs="Calibri"/>
          <w:sz w:val="24"/>
          <w:szCs w:val="24"/>
          <w:lang w:eastAsia="en-GB"/>
        </w:rPr>
      </w:pPr>
      <w:r w:rsidRPr="00164931">
        <w:rPr>
          <w:rFonts w:ascii="Calibri" w:hAnsi="Calibri" w:cs="Calibri"/>
          <w:sz w:val="24"/>
          <w:szCs w:val="24"/>
          <w:lang w:eastAsia="en-GB"/>
        </w:rPr>
        <w:t>Utility costs are currently showing an underspend; however, with winter approaching, these figures will be monitored and left unchanged for now.</w:t>
      </w:r>
    </w:p>
    <w:p w14:paraId="5C3702CA" w14:textId="67811BA1" w:rsidR="007B4BA7" w:rsidRPr="00164931" w:rsidRDefault="00111C92" w:rsidP="008A7D9D">
      <w:pPr>
        <w:pStyle w:val="ListParagraph"/>
        <w:numPr>
          <w:ilvl w:val="0"/>
          <w:numId w:val="27"/>
        </w:num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164931">
        <w:rPr>
          <w:rFonts w:ascii="Calibri" w:hAnsi="Calibri" w:cs="Calibri"/>
          <w:sz w:val="24"/>
          <w:szCs w:val="24"/>
          <w:lang w:eastAsia="en-GB"/>
        </w:rPr>
        <w:t xml:space="preserve">The </w:t>
      </w:r>
      <w:r w:rsidR="008B5378" w:rsidRPr="00164931">
        <w:rPr>
          <w:rFonts w:ascii="Calibri" w:hAnsi="Calibri" w:cs="Calibri"/>
          <w:sz w:val="24"/>
          <w:szCs w:val="24"/>
          <w:lang w:eastAsia="en-GB"/>
        </w:rPr>
        <w:t>SENC is currently operating with a £40k deficit, which is contributing directly to the school’s overall deficit.</w:t>
      </w:r>
      <w:r w:rsidR="00B12833" w:rsidRPr="00164931">
        <w:rPr>
          <w:rFonts w:ascii="Calibri" w:hAnsi="Calibri" w:cs="Calibri"/>
          <w:sz w:val="24"/>
          <w:szCs w:val="24"/>
          <w:lang w:eastAsia="en-GB"/>
        </w:rPr>
        <w:t xml:space="preserve">  The LEA gave the school a </w:t>
      </w:r>
      <w:r w:rsidR="00164931" w:rsidRPr="00164931">
        <w:rPr>
          <w:rFonts w:ascii="Calibri" w:hAnsi="Calibri" w:cs="Calibri"/>
          <w:sz w:val="24"/>
          <w:szCs w:val="24"/>
          <w:lang w:eastAsia="en-GB"/>
        </w:rPr>
        <w:t>structure,</w:t>
      </w:r>
      <w:r w:rsidR="00B12833" w:rsidRPr="00164931">
        <w:rPr>
          <w:rFonts w:ascii="Calibri" w:hAnsi="Calibri" w:cs="Calibri"/>
          <w:sz w:val="24"/>
          <w:szCs w:val="24"/>
          <w:lang w:eastAsia="en-GB"/>
        </w:rPr>
        <w:t xml:space="preserve"> but</w:t>
      </w:r>
      <w:r w:rsidR="008D2AA6" w:rsidRPr="00164931">
        <w:rPr>
          <w:rFonts w:ascii="Calibri" w:hAnsi="Calibri" w:cs="Calibri"/>
          <w:sz w:val="24"/>
          <w:szCs w:val="24"/>
          <w:lang w:eastAsia="en-GB"/>
        </w:rPr>
        <w:t xml:space="preserve"> so</w:t>
      </w:r>
      <w:r w:rsidR="007B4BA7" w:rsidRPr="00164931">
        <w:rPr>
          <w:rFonts w:ascii="Calibri" w:hAnsi="Calibri" w:cs="Calibri"/>
          <w:sz w:val="24"/>
          <w:szCs w:val="24"/>
          <w:lang w:eastAsia="en-GB"/>
        </w:rPr>
        <w:t>me staff have had extra which has led to variation in pay.</w:t>
      </w:r>
    </w:p>
    <w:p w14:paraId="34975987" w14:textId="77777777" w:rsidR="00D068B1" w:rsidRPr="00164931" w:rsidRDefault="008B5378" w:rsidP="007754D5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sz w:val="24"/>
          <w:szCs w:val="24"/>
          <w:u w:val="single"/>
        </w:rPr>
      </w:pPr>
      <w:r w:rsidRPr="00164931">
        <w:rPr>
          <w:rFonts w:ascii="Calibri" w:hAnsi="Calibri" w:cs="Calibri"/>
          <w:sz w:val="24"/>
          <w:szCs w:val="24"/>
          <w:lang w:eastAsia="en-GB"/>
        </w:rPr>
        <w:t>Hillside is running at a £20k deficit.</w:t>
      </w:r>
    </w:p>
    <w:p w14:paraId="27BDF95F" w14:textId="32492A6C" w:rsidR="008B5378" w:rsidRPr="00164931" w:rsidRDefault="008B5378" w:rsidP="007754D5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sz w:val="24"/>
          <w:szCs w:val="24"/>
          <w:u w:val="single"/>
        </w:rPr>
      </w:pPr>
      <w:r w:rsidRPr="00164931">
        <w:rPr>
          <w:rFonts w:ascii="Calibri" w:hAnsi="Calibri" w:cs="Calibri"/>
          <w:sz w:val="24"/>
          <w:szCs w:val="24"/>
          <w:lang w:eastAsia="en-GB"/>
        </w:rPr>
        <w:t xml:space="preserve">These two deficits are </w:t>
      </w:r>
      <w:r w:rsidR="00111C92" w:rsidRPr="00164931">
        <w:rPr>
          <w:rFonts w:ascii="Calibri" w:hAnsi="Calibri" w:cs="Calibri"/>
          <w:sz w:val="24"/>
          <w:szCs w:val="24"/>
          <w:lang w:eastAsia="en-GB"/>
        </w:rPr>
        <w:t>impacting on</w:t>
      </w:r>
      <w:r w:rsidRPr="00164931">
        <w:rPr>
          <w:rFonts w:ascii="Calibri" w:hAnsi="Calibri" w:cs="Calibri"/>
          <w:sz w:val="24"/>
          <w:szCs w:val="24"/>
          <w:lang w:eastAsia="en-GB"/>
        </w:rPr>
        <w:t xml:space="preserve"> the mainstream school budget.</w:t>
      </w:r>
    </w:p>
    <w:p w14:paraId="3715E6EE" w14:textId="3EB0E081" w:rsidR="00FF10A7" w:rsidRPr="00164931" w:rsidRDefault="00FF10A7" w:rsidP="00FF10A7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The Headteacher</w:t>
      </w: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 xml:space="preserve"> emphasised that progress will be hindered if the correct staff are not positioned in the right roles.</w:t>
      </w: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 xml:space="preserve">  She</w:t>
      </w: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 xml:space="preserve"> explained that she intends to introduce </w:t>
      </w:r>
      <w:r w:rsidRPr="00052921">
        <w:rPr>
          <w:rFonts w:ascii="Calibri" w:eastAsia="Times New Roman" w:hAnsi="Calibri" w:cs="Calibri"/>
          <w:sz w:val="24"/>
          <w:szCs w:val="24"/>
          <w:lang w:eastAsia="en-GB"/>
        </w:rPr>
        <w:t>two TLR teaching posts</w:t>
      </w: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—one for KS3 and one for KS4—to strengthen systems, provide preventative measures, and support data monitoring.</w:t>
      </w:r>
    </w:p>
    <w:p w14:paraId="5E491718" w14:textId="77777777" w:rsidR="00FF10A7" w:rsidRPr="00164931" w:rsidRDefault="00FF10A7" w:rsidP="00FF10A7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 xml:space="preserve">Estimated cost: </w:t>
      </w:r>
      <w:r w:rsidRPr="0016493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£18,000</w:t>
      </w:r>
    </w:p>
    <w:p w14:paraId="3507DD5E" w14:textId="77777777" w:rsidR="00FF10A7" w:rsidRPr="00164931" w:rsidRDefault="00FF10A7" w:rsidP="00FF10A7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These roles will support Heads of Year (who are non</w:t>
      </w: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noBreakHyphen/>
        <w:t>teaching), enabling quicker progress.</w:t>
      </w:r>
    </w:p>
    <w:p w14:paraId="09C43D56" w14:textId="77777777" w:rsidR="00FF10A7" w:rsidRPr="00164931" w:rsidRDefault="00FF10A7" w:rsidP="00FF10A7">
      <w:pPr>
        <w:numPr>
          <w:ilvl w:val="0"/>
          <w:numId w:val="32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 xml:space="preserve">Proposed implementation: </w:t>
      </w:r>
      <w:r w:rsidRPr="0016493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after Christmas</w:t>
      </w: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6F58C876" w14:textId="77777777" w:rsidR="00111C92" w:rsidRPr="00164931" w:rsidRDefault="00111C92" w:rsidP="00BA5E62">
      <w:pPr>
        <w:spacing w:before="100" w:beforeAutospacing="1" w:after="100" w:afterAutospacing="1" w:line="300" w:lineRule="atLeast"/>
        <w:ind w:left="1080"/>
        <w:rPr>
          <w:rFonts w:ascii="Calibri" w:hAnsi="Calibri" w:cs="Calibri"/>
          <w:sz w:val="24"/>
          <w:szCs w:val="24"/>
        </w:rPr>
      </w:pPr>
    </w:p>
    <w:p w14:paraId="3210B05C" w14:textId="77777777" w:rsidR="00111C92" w:rsidRPr="00164931" w:rsidRDefault="00111C92" w:rsidP="00BA5E62">
      <w:pPr>
        <w:spacing w:before="100" w:beforeAutospacing="1" w:after="100" w:afterAutospacing="1" w:line="300" w:lineRule="atLeast"/>
        <w:ind w:left="1080"/>
        <w:rPr>
          <w:rFonts w:ascii="Calibri" w:hAnsi="Calibri" w:cs="Calibri"/>
          <w:sz w:val="24"/>
          <w:szCs w:val="24"/>
        </w:rPr>
      </w:pPr>
    </w:p>
    <w:p w14:paraId="55430E14" w14:textId="77777777" w:rsidR="00111C92" w:rsidRPr="00164931" w:rsidRDefault="00111C92" w:rsidP="00BA5E62">
      <w:pPr>
        <w:spacing w:before="100" w:beforeAutospacing="1" w:after="100" w:afterAutospacing="1" w:line="300" w:lineRule="atLeast"/>
        <w:ind w:left="1080"/>
        <w:rPr>
          <w:rFonts w:ascii="Calibri" w:hAnsi="Calibri" w:cs="Calibri"/>
          <w:sz w:val="24"/>
          <w:szCs w:val="24"/>
        </w:rPr>
      </w:pPr>
    </w:p>
    <w:p w14:paraId="2DA32064" w14:textId="77777777" w:rsidR="00111C92" w:rsidRPr="00164931" w:rsidRDefault="00111C92" w:rsidP="00BA5E62">
      <w:pPr>
        <w:spacing w:before="100" w:beforeAutospacing="1" w:after="100" w:afterAutospacing="1" w:line="300" w:lineRule="atLeast"/>
        <w:ind w:left="1080"/>
        <w:rPr>
          <w:rFonts w:ascii="Calibri" w:hAnsi="Calibri" w:cs="Calibri"/>
          <w:sz w:val="24"/>
          <w:szCs w:val="24"/>
        </w:rPr>
      </w:pPr>
    </w:p>
    <w:p w14:paraId="249B9B3B" w14:textId="77777777" w:rsidR="004A4499" w:rsidRPr="00164931" w:rsidRDefault="004A4499" w:rsidP="004A4499">
      <w:pPr>
        <w:spacing w:before="100" w:beforeAutospacing="1" w:after="100" w:afterAutospacing="1" w:line="300" w:lineRule="atLeast"/>
        <w:ind w:firstLine="720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 governor questioned</w:t>
      </w: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 xml:space="preserve"> whether the LEA could support this remit.</w:t>
      </w:r>
    </w:p>
    <w:p w14:paraId="009EF3FD" w14:textId="77777777" w:rsidR="004A4499" w:rsidRPr="00164931" w:rsidRDefault="004A4499" w:rsidP="004A4499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The Headteacher confirmed that the LEA will not provide this support.</w:t>
      </w:r>
    </w:p>
    <w:p w14:paraId="6D02E44F" w14:textId="77777777" w:rsidR="004A4499" w:rsidRPr="00164931" w:rsidRDefault="004A4499" w:rsidP="004A4499">
      <w:pPr>
        <w:numPr>
          <w:ilvl w:val="0"/>
          <w:numId w:val="33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She will explore alternatives and scenarios within the school.</w:t>
      </w:r>
    </w:p>
    <w:p w14:paraId="646A8256" w14:textId="77777777" w:rsidR="00866837" w:rsidRPr="00164931" w:rsidRDefault="00866837" w:rsidP="00D60909">
      <w:pPr>
        <w:pStyle w:val="ListParagraph"/>
        <w:ind w:left="1080"/>
        <w:jc w:val="both"/>
        <w:rPr>
          <w:rFonts w:ascii="Calibri" w:hAnsi="Calibri" w:cs="Calibri"/>
          <w:sz w:val="24"/>
          <w:szCs w:val="24"/>
          <w:lang w:val="en-GB"/>
        </w:rPr>
      </w:pPr>
    </w:p>
    <w:p w14:paraId="015E3E1A" w14:textId="5F092F3D" w:rsidR="00B135A1" w:rsidRPr="00052921" w:rsidRDefault="00F776D6" w:rsidP="00052921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052921">
        <w:rPr>
          <w:rFonts w:ascii="Calibri" w:hAnsi="Calibri" w:cs="Calibri"/>
          <w:sz w:val="24"/>
          <w:szCs w:val="24"/>
        </w:rPr>
        <w:t xml:space="preserve">A </w:t>
      </w:r>
      <w:r w:rsidR="00A6327E" w:rsidRPr="00052921">
        <w:rPr>
          <w:rFonts w:ascii="Calibri" w:hAnsi="Calibri" w:cs="Calibri"/>
          <w:b/>
          <w:bCs/>
          <w:sz w:val="24"/>
          <w:szCs w:val="24"/>
        </w:rPr>
        <w:t>Governor</w:t>
      </w:r>
      <w:r w:rsidR="00A6327E" w:rsidRPr="00052921">
        <w:rPr>
          <w:rFonts w:ascii="Calibri" w:hAnsi="Calibri" w:cs="Calibri"/>
          <w:sz w:val="24"/>
          <w:szCs w:val="24"/>
        </w:rPr>
        <w:t xml:space="preserve"> </w:t>
      </w:r>
      <w:r w:rsidR="00866837" w:rsidRPr="00052921">
        <w:rPr>
          <w:rFonts w:ascii="Calibri" w:hAnsi="Calibri" w:cs="Calibri"/>
          <w:sz w:val="24"/>
          <w:szCs w:val="24"/>
        </w:rPr>
        <w:t xml:space="preserve">noted that </w:t>
      </w:r>
      <w:r w:rsidR="008B4E57" w:rsidRPr="00052921">
        <w:rPr>
          <w:rFonts w:ascii="Calibri" w:hAnsi="Calibri" w:cs="Calibri"/>
          <w:sz w:val="24"/>
          <w:szCs w:val="24"/>
        </w:rPr>
        <w:t>ideally,</w:t>
      </w:r>
      <w:r w:rsidR="00A6327E" w:rsidRPr="00052921">
        <w:rPr>
          <w:rFonts w:ascii="Calibri" w:hAnsi="Calibri" w:cs="Calibri"/>
          <w:sz w:val="24"/>
          <w:szCs w:val="24"/>
        </w:rPr>
        <w:t xml:space="preserve"> we would expect help with </w:t>
      </w:r>
      <w:r w:rsidR="00052921" w:rsidRPr="00052921">
        <w:rPr>
          <w:rFonts w:ascii="Calibri" w:hAnsi="Calibri" w:cs="Calibri"/>
          <w:sz w:val="24"/>
          <w:szCs w:val="24"/>
        </w:rPr>
        <w:t>money</w:t>
      </w:r>
      <w:r w:rsidR="00A6327E" w:rsidRPr="00052921">
        <w:rPr>
          <w:rFonts w:ascii="Calibri" w:hAnsi="Calibri" w:cs="Calibri"/>
          <w:sz w:val="24"/>
          <w:szCs w:val="24"/>
        </w:rPr>
        <w:t xml:space="preserve"> from the LEA</w:t>
      </w:r>
      <w:r w:rsidR="00866837" w:rsidRPr="00052921">
        <w:rPr>
          <w:rFonts w:ascii="Calibri" w:hAnsi="Calibri" w:cs="Calibri"/>
          <w:sz w:val="24"/>
          <w:szCs w:val="24"/>
        </w:rPr>
        <w:t>,</w:t>
      </w:r>
      <w:r w:rsidR="00A6327E" w:rsidRPr="00052921">
        <w:rPr>
          <w:rFonts w:ascii="Calibri" w:hAnsi="Calibri" w:cs="Calibri"/>
          <w:sz w:val="24"/>
          <w:szCs w:val="24"/>
        </w:rPr>
        <w:t xml:space="preserve"> as money had been given from W</w:t>
      </w:r>
      <w:r w:rsidR="00866837" w:rsidRPr="00052921">
        <w:rPr>
          <w:rFonts w:ascii="Calibri" w:hAnsi="Calibri" w:cs="Calibri"/>
          <w:sz w:val="24"/>
          <w:szCs w:val="24"/>
        </w:rPr>
        <w:t>elsh Government</w:t>
      </w:r>
      <w:r w:rsidR="00A6327E" w:rsidRPr="00052921">
        <w:rPr>
          <w:rFonts w:ascii="Calibri" w:hAnsi="Calibri" w:cs="Calibri"/>
          <w:sz w:val="24"/>
          <w:szCs w:val="24"/>
        </w:rPr>
        <w:t>.</w:t>
      </w:r>
    </w:p>
    <w:p w14:paraId="0879B6E0" w14:textId="42BBD4BB" w:rsidR="00926D58" w:rsidRPr="00164931" w:rsidRDefault="00926D58" w:rsidP="00926D58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The Headteacher reported that Cefn Saeson will not be receiving government funding allocated to the authority.</w:t>
      </w:r>
      <w:r w:rsidR="00B438C6" w:rsidRPr="00164931">
        <w:rPr>
          <w:rFonts w:ascii="Calibri" w:eastAsia="Times New Roman" w:hAnsi="Calibri" w:cs="Calibri"/>
          <w:sz w:val="24"/>
          <w:szCs w:val="24"/>
          <w:lang w:eastAsia="en-GB"/>
        </w:rPr>
        <w:t xml:space="preserve">  </w:t>
      </w: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The LEA stated that the school is ineligible because they already fund a seconded member of staff linked to the school.</w:t>
      </w:r>
    </w:p>
    <w:p w14:paraId="406966F9" w14:textId="77777777" w:rsidR="00926D58" w:rsidRPr="00164931" w:rsidRDefault="00926D58" w:rsidP="00926D58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The Headteacher has challenged this decision.</w:t>
      </w:r>
    </w:p>
    <w:p w14:paraId="26A02FC2" w14:textId="77777777" w:rsidR="00926D58" w:rsidRPr="00164931" w:rsidRDefault="00926D58" w:rsidP="00926D58">
      <w:pPr>
        <w:numPr>
          <w:ilvl w:val="0"/>
          <w:numId w:val="34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She intends to formally write to the authority to dispute the outcome, noting that the funding was specifically intended for schools in special measures.</w:t>
      </w:r>
    </w:p>
    <w:p w14:paraId="6AB6F5E9" w14:textId="77777777" w:rsidR="00052921" w:rsidRDefault="00926D58" w:rsidP="00052921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A governor highlighted that the seconded member of staff is no longer working within the school, which the Headteacher confirmed.</w:t>
      </w:r>
    </w:p>
    <w:p w14:paraId="2B6A3B92" w14:textId="77777777" w:rsidR="00074B26" w:rsidRDefault="0060327A" w:rsidP="00074B26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sz w:val="24"/>
          <w:szCs w:val="24"/>
          <w:lang w:eastAsia="en-GB"/>
        </w:rPr>
      </w:pPr>
      <w:r w:rsidRPr="00052921">
        <w:rPr>
          <w:rFonts w:ascii="Calibri" w:hAnsi="Calibri" w:cs="Calibri"/>
          <w:sz w:val="24"/>
          <w:szCs w:val="24"/>
        </w:rPr>
        <w:t xml:space="preserve">Headteacher </w:t>
      </w:r>
      <w:r w:rsidR="00E30A6E" w:rsidRPr="00052921">
        <w:rPr>
          <w:rFonts w:ascii="Calibri" w:hAnsi="Calibri" w:cs="Calibri"/>
          <w:sz w:val="24"/>
          <w:szCs w:val="24"/>
        </w:rPr>
        <w:t>mentioned</w:t>
      </w:r>
      <w:r w:rsidR="0052366D" w:rsidRPr="00052921">
        <w:rPr>
          <w:rFonts w:ascii="Calibri" w:hAnsi="Calibri" w:cs="Calibri"/>
          <w:sz w:val="24"/>
          <w:szCs w:val="24"/>
        </w:rPr>
        <w:t xml:space="preserve"> that there is no i</w:t>
      </w:r>
      <w:r w:rsidR="00160F38" w:rsidRPr="00052921">
        <w:rPr>
          <w:rFonts w:ascii="Calibri" w:hAnsi="Calibri" w:cs="Calibri"/>
          <w:sz w:val="24"/>
          <w:szCs w:val="24"/>
        </w:rPr>
        <w:t>ntervention running</w:t>
      </w:r>
      <w:r w:rsidR="00B82E06" w:rsidRPr="00052921">
        <w:rPr>
          <w:rFonts w:ascii="Calibri" w:hAnsi="Calibri" w:cs="Calibri"/>
          <w:sz w:val="24"/>
          <w:szCs w:val="24"/>
        </w:rPr>
        <w:t xml:space="preserve"> for</w:t>
      </w:r>
      <w:r w:rsidR="00160F38" w:rsidRPr="00052921">
        <w:rPr>
          <w:rFonts w:ascii="Calibri" w:hAnsi="Calibri" w:cs="Calibri"/>
          <w:sz w:val="24"/>
          <w:szCs w:val="24"/>
        </w:rPr>
        <w:t xml:space="preserve"> </w:t>
      </w:r>
      <w:r w:rsidR="0052366D" w:rsidRPr="00052921">
        <w:rPr>
          <w:rFonts w:ascii="Calibri" w:hAnsi="Calibri" w:cs="Calibri"/>
          <w:sz w:val="24"/>
          <w:szCs w:val="24"/>
        </w:rPr>
        <w:t>L</w:t>
      </w:r>
      <w:r w:rsidR="00160F38" w:rsidRPr="00052921">
        <w:rPr>
          <w:rFonts w:ascii="Calibri" w:hAnsi="Calibri" w:cs="Calibri"/>
          <w:sz w:val="24"/>
          <w:szCs w:val="24"/>
        </w:rPr>
        <w:t xml:space="preserve">iteracy and </w:t>
      </w:r>
      <w:r w:rsidR="0052366D" w:rsidRPr="00052921">
        <w:rPr>
          <w:rFonts w:ascii="Calibri" w:hAnsi="Calibri" w:cs="Calibri"/>
          <w:sz w:val="24"/>
          <w:szCs w:val="24"/>
        </w:rPr>
        <w:t>N</w:t>
      </w:r>
      <w:r w:rsidR="00160F38" w:rsidRPr="00052921">
        <w:rPr>
          <w:rFonts w:ascii="Calibri" w:hAnsi="Calibri" w:cs="Calibri"/>
          <w:sz w:val="24"/>
          <w:szCs w:val="24"/>
        </w:rPr>
        <w:t>umeracy</w:t>
      </w:r>
      <w:r w:rsidR="0052366D" w:rsidRPr="00052921">
        <w:rPr>
          <w:rFonts w:ascii="Calibri" w:hAnsi="Calibri" w:cs="Calibri"/>
          <w:sz w:val="24"/>
          <w:szCs w:val="24"/>
        </w:rPr>
        <w:t xml:space="preserve">, we would be looking for someone to run </w:t>
      </w:r>
      <w:r w:rsidR="00E30A6E" w:rsidRPr="00052921">
        <w:rPr>
          <w:rFonts w:ascii="Calibri" w:hAnsi="Calibri" w:cs="Calibri"/>
          <w:sz w:val="24"/>
          <w:szCs w:val="24"/>
        </w:rPr>
        <w:t xml:space="preserve">this </w:t>
      </w:r>
      <w:r w:rsidR="0052366D" w:rsidRPr="00052921">
        <w:rPr>
          <w:rFonts w:ascii="Calibri" w:hAnsi="Calibri" w:cs="Calibri"/>
          <w:sz w:val="24"/>
          <w:szCs w:val="24"/>
        </w:rPr>
        <w:t xml:space="preserve">for </w:t>
      </w:r>
      <w:r w:rsidR="00160F38" w:rsidRPr="00052921">
        <w:rPr>
          <w:rFonts w:ascii="Calibri" w:hAnsi="Calibri" w:cs="Calibri"/>
          <w:sz w:val="24"/>
          <w:szCs w:val="24"/>
        </w:rPr>
        <w:t>2/3 days a week,</w:t>
      </w:r>
      <w:r w:rsidR="00D07E69" w:rsidRPr="00052921">
        <w:rPr>
          <w:rFonts w:ascii="Calibri" w:hAnsi="Calibri" w:cs="Calibri"/>
          <w:sz w:val="24"/>
          <w:szCs w:val="24"/>
        </w:rPr>
        <w:t xml:space="preserve"> depending on</w:t>
      </w:r>
      <w:r w:rsidR="00074B26">
        <w:rPr>
          <w:rFonts w:ascii="Calibri" w:hAnsi="Calibri" w:cs="Calibri"/>
          <w:sz w:val="24"/>
          <w:szCs w:val="24"/>
        </w:rPr>
        <w:t xml:space="preserve"> the requirements of the</w:t>
      </w:r>
      <w:r w:rsidR="00B16874" w:rsidRPr="00052921">
        <w:rPr>
          <w:rFonts w:ascii="Calibri" w:hAnsi="Calibri" w:cs="Calibri"/>
          <w:sz w:val="24"/>
          <w:szCs w:val="24"/>
        </w:rPr>
        <w:t xml:space="preserve"> school.</w:t>
      </w:r>
      <w:r w:rsidR="00D07E69" w:rsidRPr="00052921">
        <w:rPr>
          <w:rFonts w:ascii="Calibri" w:hAnsi="Calibri" w:cs="Calibri"/>
          <w:sz w:val="24"/>
          <w:szCs w:val="24"/>
        </w:rPr>
        <w:t xml:space="preserve">  </w:t>
      </w:r>
      <w:r w:rsidR="00B82E06" w:rsidRPr="00052921">
        <w:rPr>
          <w:rFonts w:ascii="Calibri" w:hAnsi="Calibri" w:cs="Calibri"/>
          <w:sz w:val="24"/>
          <w:szCs w:val="24"/>
        </w:rPr>
        <w:t>The l</w:t>
      </w:r>
      <w:r w:rsidR="00D07E69" w:rsidRPr="00052921">
        <w:rPr>
          <w:rFonts w:ascii="Calibri" w:hAnsi="Calibri" w:cs="Calibri"/>
          <w:sz w:val="24"/>
          <w:szCs w:val="24"/>
        </w:rPr>
        <w:t xml:space="preserve">evel of Numeracy and </w:t>
      </w:r>
      <w:r w:rsidR="00B82E06" w:rsidRPr="00052921">
        <w:rPr>
          <w:rFonts w:ascii="Calibri" w:hAnsi="Calibri" w:cs="Calibri"/>
          <w:sz w:val="24"/>
          <w:szCs w:val="24"/>
        </w:rPr>
        <w:t>L</w:t>
      </w:r>
      <w:r w:rsidR="00D07E69" w:rsidRPr="00052921">
        <w:rPr>
          <w:rFonts w:ascii="Calibri" w:hAnsi="Calibri" w:cs="Calibri"/>
          <w:sz w:val="24"/>
          <w:szCs w:val="24"/>
        </w:rPr>
        <w:t>iteracy is underperforming.</w:t>
      </w:r>
      <w:r w:rsidR="00A5182D" w:rsidRPr="00052921">
        <w:rPr>
          <w:rFonts w:ascii="Calibri" w:hAnsi="Calibri" w:cs="Calibri"/>
          <w:sz w:val="24"/>
          <w:szCs w:val="24"/>
        </w:rPr>
        <w:t xml:space="preserve">  </w:t>
      </w:r>
      <w:r w:rsidR="00AE3346" w:rsidRPr="00052921">
        <w:rPr>
          <w:rFonts w:ascii="Calibri" w:hAnsi="Calibri" w:cs="Calibri"/>
          <w:sz w:val="24"/>
          <w:szCs w:val="24"/>
        </w:rPr>
        <w:t xml:space="preserve">The </w:t>
      </w:r>
      <w:r w:rsidR="00A5182D" w:rsidRPr="00052921">
        <w:rPr>
          <w:rFonts w:ascii="Calibri" w:hAnsi="Calibri" w:cs="Calibri"/>
          <w:sz w:val="24"/>
          <w:szCs w:val="24"/>
        </w:rPr>
        <w:t xml:space="preserve">LEA wanted </w:t>
      </w:r>
      <w:r w:rsidR="00AE3346" w:rsidRPr="00052921">
        <w:rPr>
          <w:rFonts w:ascii="Calibri" w:hAnsi="Calibri" w:cs="Calibri"/>
          <w:sz w:val="24"/>
          <w:szCs w:val="24"/>
        </w:rPr>
        <w:t xml:space="preserve">the school </w:t>
      </w:r>
      <w:r w:rsidR="00A5182D" w:rsidRPr="00052921">
        <w:rPr>
          <w:rFonts w:ascii="Calibri" w:hAnsi="Calibri" w:cs="Calibri"/>
          <w:sz w:val="24"/>
          <w:szCs w:val="24"/>
        </w:rPr>
        <w:t xml:space="preserve">to use White Rose </w:t>
      </w:r>
      <w:r w:rsidR="00AE3346" w:rsidRPr="00052921">
        <w:rPr>
          <w:rFonts w:ascii="Calibri" w:hAnsi="Calibri" w:cs="Calibri"/>
          <w:sz w:val="24"/>
          <w:szCs w:val="24"/>
        </w:rPr>
        <w:t>Math’s</w:t>
      </w:r>
      <w:r w:rsidR="00A5182D" w:rsidRPr="00052921">
        <w:rPr>
          <w:rFonts w:ascii="Calibri" w:hAnsi="Calibri" w:cs="Calibri"/>
          <w:sz w:val="24"/>
          <w:szCs w:val="24"/>
        </w:rPr>
        <w:t xml:space="preserve">, </w:t>
      </w:r>
      <w:r w:rsidR="00AE3346" w:rsidRPr="00052921">
        <w:rPr>
          <w:rFonts w:ascii="Calibri" w:hAnsi="Calibri" w:cs="Calibri"/>
          <w:sz w:val="24"/>
          <w:szCs w:val="24"/>
        </w:rPr>
        <w:t xml:space="preserve">the department </w:t>
      </w:r>
      <w:r w:rsidR="00A5182D" w:rsidRPr="00052921">
        <w:rPr>
          <w:rFonts w:ascii="Calibri" w:hAnsi="Calibri" w:cs="Calibri"/>
          <w:sz w:val="24"/>
          <w:szCs w:val="24"/>
        </w:rPr>
        <w:t>were given this</w:t>
      </w:r>
      <w:r w:rsidR="005C37ED" w:rsidRPr="00052921">
        <w:rPr>
          <w:rFonts w:ascii="Calibri" w:hAnsi="Calibri" w:cs="Calibri"/>
          <w:sz w:val="24"/>
          <w:szCs w:val="24"/>
        </w:rPr>
        <w:t>,</w:t>
      </w:r>
      <w:r w:rsidR="00A5182D" w:rsidRPr="00052921">
        <w:rPr>
          <w:rFonts w:ascii="Calibri" w:hAnsi="Calibri" w:cs="Calibri"/>
          <w:sz w:val="24"/>
          <w:szCs w:val="24"/>
        </w:rPr>
        <w:t xml:space="preserve"> but i</w:t>
      </w:r>
      <w:r w:rsidR="00AE3346" w:rsidRPr="00052921">
        <w:rPr>
          <w:rFonts w:ascii="Calibri" w:hAnsi="Calibri" w:cs="Calibri"/>
          <w:sz w:val="24"/>
          <w:szCs w:val="24"/>
        </w:rPr>
        <w:t>t</w:t>
      </w:r>
      <w:r w:rsidR="00A5182D" w:rsidRPr="00052921">
        <w:rPr>
          <w:rFonts w:ascii="Calibri" w:hAnsi="Calibri" w:cs="Calibri"/>
          <w:sz w:val="24"/>
          <w:szCs w:val="24"/>
        </w:rPr>
        <w:t xml:space="preserve"> does not support the </w:t>
      </w:r>
      <w:r w:rsidR="00074B26" w:rsidRPr="00052921">
        <w:rPr>
          <w:rFonts w:ascii="Calibri" w:hAnsi="Calibri" w:cs="Calibri"/>
          <w:sz w:val="24"/>
          <w:szCs w:val="24"/>
        </w:rPr>
        <w:t>curriculum,</w:t>
      </w:r>
      <w:r w:rsidR="00AE3346" w:rsidRPr="00052921">
        <w:rPr>
          <w:rFonts w:ascii="Calibri" w:hAnsi="Calibri" w:cs="Calibri"/>
          <w:sz w:val="24"/>
          <w:szCs w:val="24"/>
        </w:rPr>
        <w:t xml:space="preserve"> and i</w:t>
      </w:r>
      <w:r w:rsidR="00A5182D" w:rsidRPr="00052921">
        <w:rPr>
          <w:rFonts w:ascii="Calibri" w:hAnsi="Calibri" w:cs="Calibri"/>
          <w:sz w:val="24"/>
          <w:szCs w:val="24"/>
        </w:rPr>
        <w:t>t has not helped the pupils progress.</w:t>
      </w:r>
    </w:p>
    <w:p w14:paraId="6D3874BC" w14:textId="24DE6B40" w:rsidR="00A5182D" w:rsidRPr="00074B26" w:rsidRDefault="00A5182D" w:rsidP="00074B26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sz w:val="24"/>
          <w:szCs w:val="24"/>
          <w:lang w:eastAsia="en-GB"/>
        </w:rPr>
      </w:pPr>
      <w:r w:rsidRPr="00074B26">
        <w:rPr>
          <w:rFonts w:ascii="Calibri" w:hAnsi="Calibri" w:cs="Calibri"/>
          <w:sz w:val="24"/>
          <w:szCs w:val="24"/>
        </w:rPr>
        <w:t xml:space="preserve">The LEA have signposted us </w:t>
      </w:r>
      <w:r w:rsidR="00AE3346" w:rsidRPr="00074B26">
        <w:rPr>
          <w:rFonts w:ascii="Calibri" w:hAnsi="Calibri" w:cs="Calibri"/>
          <w:sz w:val="24"/>
          <w:szCs w:val="24"/>
        </w:rPr>
        <w:t xml:space="preserve">now </w:t>
      </w:r>
      <w:r w:rsidRPr="00074B26">
        <w:rPr>
          <w:rFonts w:ascii="Calibri" w:hAnsi="Calibri" w:cs="Calibri"/>
          <w:sz w:val="24"/>
          <w:szCs w:val="24"/>
        </w:rPr>
        <w:t>to</w:t>
      </w:r>
      <w:r w:rsidR="00AE3346" w:rsidRPr="00074B26">
        <w:rPr>
          <w:rFonts w:ascii="Calibri" w:hAnsi="Calibri" w:cs="Calibri"/>
          <w:sz w:val="24"/>
          <w:szCs w:val="24"/>
        </w:rPr>
        <w:t xml:space="preserve"> the</w:t>
      </w:r>
      <w:r w:rsidRPr="00074B26">
        <w:rPr>
          <w:rFonts w:ascii="Calibri" w:hAnsi="Calibri" w:cs="Calibri"/>
          <w:sz w:val="24"/>
          <w:szCs w:val="24"/>
        </w:rPr>
        <w:t xml:space="preserve"> </w:t>
      </w:r>
      <w:r w:rsidR="00AE3346" w:rsidRPr="00074B26">
        <w:rPr>
          <w:rFonts w:ascii="Calibri" w:hAnsi="Calibri" w:cs="Calibri"/>
          <w:sz w:val="24"/>
          <w:szCs w:val="24"/>
        </w:rPr>
        <w:t>University</w:t>
      </w:r>
      <w:r w:rsidRPr="00074B26">
        <w:rPr>
          <w:rFonts w:ascii="Calibri" w:hAnsi="Calibri" w:cs="Calibri"/>
          <w:sz w:val="24"/>
          <w:szCs w:val="24"/>
        </w:rPr>
        <w:t xml:space="preserve"> of South Wales and the cluster heads have agreed to run this with us</w:t>
      </w:r>
      <w:r w:rsidR="00AE3346" w:rsidRPr="00074B26">
        <w:rPr>
          <w:rFonts w:ascii="Calibri" w:hAnsi="Calibri" w:cs="Calibri"/>
          <w:sz w:val="24"/>
          <w:szCs w:val="24"/>
        </w:rPr>
        <w:t>.  I</w:t>
      </w:r>
      <w:r w:rsidRPr="00074B26">
        <w:rPr>
          <w:rFonts w:ascii="Calibri" w:hAnsi="Calibri" w:cs="Calibri"/>
          <w:sz w:val="24"/>
          <w:szCs w:val="24"/>
        </w:rPr>
        <w:t xml:space="preserve">t should help the </w:t>
      </w:r>
      <w:r w:rsidR="00AE3346" w:rsidRPr="00074B26">
        <w:rPr>
          <w:rFonts w:ascii="Calibri" w:hAnsi="Calibri" w:cs="Calibri"/>
          <w:sz w:val="24"/>
          <w:szCs w:val="24"/>
        </w:rPr>
        <w:t>L</w:t>
      </w:r>
      <w:r w:rsidRPr="00074B26">
        <w:rPr>
          <w:rFonts w:ascii="Calibri" w:hAnsi="Calibri" w:cs="Calibri"/>
          <w:sz w:val="24"/>
          <w:szCs w:val="24"/>
        </w:rPr>
        <w:t>iterac</w:t>
      </w:r>
      <w:r w:rsidR="0080096F" w:rsidRPr="00074B26">
        <w:rPr>
          <w:rFonts w:ascii="Calibri" w:hAnsi="Calibri" w:cs="Calibri"/>
          <w:sz w:val="24"/>
          <w:szCs w:val="24"/>
        </w:rPr>
        <w:t>y, however it is a</w:t>
      </w:r>
      <w:r w:rsidRPr="00074B26">
        <w:rPr>
          <w:rFonts w:ascii="Calibri" w:hAnsi="Calibri" w:cs="Calibri"/>
          <w:sz w:val="24"/>
          <w:szCs w:val="24"/>
        </w:rPr>
        <w:t xml:space="preserve"> cost to </w:t>
      </w:r>
      <w:r w:rsidR="0080096F" w:rsidRPr="00074B26">
        <w:rPr>
          <w:rFonts w:ascii="Calibri" w:hAnsi="Calibri" w:cs="Calibri"/>
          <w:sz w:val="24"/>
          <w:szCs w:val="24"/>
        </w:rPr>
        <w:t xml:space="preserve">the school to </w:t>
      </w:r>
      <w:r w:rsidRPr="00074B26">
        <w:rPr>
          <w:rFonts w:ascii="Calibri" w:hAnsi="Calibri" w:cs="Calibri"/>
          <w:sz w:val="24"/>
          <w:szCs w:val="24"/>
        </w:rPr>
        <w:t>bring them in,</w:t>
      </w:r>
      <w:r w:rsidR="0080096F" w:rsidRPr="00074B26">
        <w:rPr>
          <w:rFonts w:ascii="Calibri" w:hAnsi="Calibri" w:cs="Calibri"/>
          <w:sz w:val="24"/>
          <w:szCs w:val="24"/>
        </w:rPr>
        <w:t xml:space="preserve"> </w:t>
      </w:r>
      <w:r w:rsidRPr="00074B26">
        <w:rPr>
          <w:rFonts w:ascii="Calibri" w:hAnsi="Calibri" w:cs="Calibri"/>
          <w:sz w:val="24"/>
          <w:szCs w:val="24"/>
        </w:rPr>
        <w:t>but</w:t>
      </w:r>
      <w:r w:rsidR="0080096F" w:rsidRPr="00074B26">
        <w:rPr>
          <w:rFonts w:ascii="Calibri" w:hAnsi="Calibri" w:cs="Calibri"/>
          <w:sz w:val="24"/>
          <w:szCs w:val="24"/>
        </w:rPr>
        <w:t xml:space="preserve"> we</w:t>
      </w:r>
      <w:r w:rsidRPr="00074B26">
        <w:rPr>
          <w:rFonts w:ascii="Calibri" w:hAnsi="Calibri" w:cs="Calibri"/>
          <w:sz w:val="24"/>
          <w:szCs w:val="24"/>
        </w:rPr>
        <w:t xml:space="preserve"> cannot hold back, as we need to move the PIA</w:t>
      </w:r>
      <w:r w:rsidR="0080096F" w:rsidRPr="00074B26">
        <w:rPr>
          <w:rFonts w:ascii="Calibri" w:hAnsi="Calibri" w:cs="Calibri"/>
          <w:sz w:val="24"/>
          <w:szCs w:val="24"/>
        </w:rPr>
        <w:t>P forward</w:t>
      </w:r>
      <w:r w:rsidRPr="00074B26">
        <w:rPr>
          <w:rFonts w:ascii="Calibri" w:hAnsi="Calibri" w:cs="Calibri"/>
          <w:sz w:val="24"/>
          <w:szCs w:val="24"/>
        </w:rPr>
        <w:t>.</w:t>
      </w:r>
    </w:p>
    <w:p w14:paraId="2567A0FA" w14:textId="49B14FC1" w:rsidR="00E87B18" w:rsidRPr="00164931" w:rsidRDefault="00E87B18" w:rsidP="00E87B18">
      <w:pPr>
        <w:spacing w:before="100" w:beforeAutospacing="1" w:after="100" w:afterAutospacing="1" w:line="300" w:lineRule="atLeast"/>
        <w:ind w:left="720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 xml:space="preserve">The Headteacher reported that Cefn Saeson will </w:t>
      </w:r>
      <w:r w:rsidRPr="00926B06">
        <w:rPr>
          <w:rFonts w:ascii="Calibri" w:eastAsia="Times New Roman" w:hAnsi="Calibri" w:cs="Calibri"/>
          <w:sz w:val="24"/>
          <w:szCs w:val="24"/>
          <w:lang w:eastAsia="en-GB"/>
        </w:rPr>
        <w:t>not</w:t>
      </w: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 xml:space="preserve"> be receiving government funding allocated to the authority.</w:t>
      </w:r>
      <w:r w:rsidR="00926B06">
        <w:rPr>
          <w:rFonts w:ascii="Calibri" w:eastAsia="Times New Roman" w:hAnsi="Calibri" w:cs="Calibri"/>
          <w:sz w:val="24"/>
          <w:szCs w:val="24"/>
          <w:lang w:eastAsia="en-GB"/>
        </w:rPr>
        <w:t xml:space="preserve">  </w:t>
      </w: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The LEA stated that the school is ineligible because they already fund a seconded member of staff linked to the school.</w:t>
      </w:r>
    </w:p>
    <w:p w14:paraId="13976174" w14:textId="77777777" w:rsidR="00E87B18" w:rsidRPr="00164931" w:rsidRDefault="00E87B18" w:rsidP="00E87B18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The Headteacher has challenged this decision.</w:t>
      </w:r>
    </w:p>
    <w:p w14:paraId="31824F52" w14:textId="77777777" w:rsidR="00E87B18" w:rsidRPr="00164931" w:rsidRDefault="00E87B18" w:rsidP="00E87B18">
      <w:pPr>
        <w:numPr>
          <w:ilvl w:val="0"/>
          <w:numId w:val="35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She intends to formally write to the authority to dispute the outcome, noting that the funding was specifically intended for schools in special measures.</w:t>
      </w:r>
    </w:p>
    <w:p w14:paraId="558FA3EE" w14:textId="77777777" w:rsidR="00D14E8B" w:rsidRPr="00164931" w:rsidRDefault="00D14E8B" w:rsidP="00926B06">
      <w:pPr>
        <w:spacing w:after="0" w:line="300" w:lineRule="atLeast"/>
        <w:ind w:left="360" w:firstLine="360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 xml:space="preserve">A </w:t>
      </w:r>
      <w:r w:rsidRPr="0016493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governor</w:t>
      </w: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 xml:space="preserve"> asked whether additional funding is available due to the school’s category status.</w:t>
      </w:r>
    </w:p>
    <w:p w14:paraId="21FE0860" w14:textId="77777777" w:rsidR="00ED5CBB" w:rsidRDefault="00ED5CBB" w:rsidP="00ED5CBB">
      <w:pPr>
        <w:spacing w:after="0" w:line="300" w:lineRule="atLeast"/>
        <w:ind w:left="720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D14A665" w14:textId="71D20B07" w:rsidR="001E0C20" w:rsidRPr="00164931" w:rsidRDefault="001E0C20" w:rsidP="00ED5CBB">
      <w:pPr>
        <w:spacing w:after="0" w:line="300" w:lineRule="atLeast"/>
        <w:ind w:left="720"/>
        <w:rPr>
          <w:rFonts w:ascii="Calibri" w:eastAsia="Times New Roman" w:hAnsi="Calibri" w:cs="Calibri"/>
          <w:sz w:val="24"/>
          <w:szCs w:val="24"/>
          <w:lang w:eastAsia="en-GB"/>
        </w:rPr>
      </w:pP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T</w:t>
      </w:r>
      <w:r w:rsidRPr="00164931">
        <w:rPr>
          <w:rFonts w:ascii="Calibri" w:eastAsia="Times New Roman" w:hAnsi="Calibri" w:cs="Calibri"/>
          <w:sz w:val="24"/>
          <w:szCs w:val="24"/>
          <w:lang w:eastAsia="en-GB"/>
        </w:rPr>
        <w:t>he Headteacher confirmed there is no additional funding attached to the category at present.</w:t>
      </w:r>
    </w:p>
    <w:p w14:paraId="6B4FD0BB" w14:textId="77777777" w:rsidR="006A66BC" w:rsidRPr="00164931" w:rsidRDefault="006A66BC" w:rsidP="00D60909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</w:p>
    <w:p w14:paraId="296C4400" w14:textId="4370E1FF" w:rsidR="00A5182D" w:rsidRPr="00ED5CBB" w:rsidRDefault="006A66BC" w:rsidP="00ED5CBB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ED5CBB">
        <w:rPr>
          <w:rFonts w:ascii="Calibri" w:hAnsi="Calibri" w:cs="Calibri"/>
          <w:b/>
          <w:bCs/>
          <w:sz w:val="24"/>
          <w:szCs w:val="24"/>
        </w:rPr>
        <w:t>School Action</w:t>
      </w:r>
      <w:r w:rsidRPr="00ED5CBB">
        <w:rPr>
          <w:rFonts w:ascii="Calibri" w:hAnsi="Calibri" w:cs="Calibri"/>
          <w:sz w:val="24"/>
          <w:szCs w:val="24"/>
        </w:rPr>
        <w:t xml:space="preserve"> -</w:t>
      </w:r>
      <w:r w:rsidR="00A5182D" w:rsidRPr="00ED5CBB">
        <w:rPr>
          <w:rFonts w:ascii="Calibri" w:hAnsi="Calibri" w:cs="Calibri"/>
          <w:sz w:val="24"/>
          <w:szCs w:val="24"/>
        </w:rPr>
        <w:t xml:space="preserve"> we request more support</w:t>
      </w:r>
      <w:r w:rsidRPr="00ED5CBB">
        <w:rPr>
          <w:rFonts w:ascii="Calibri" w:hAnsi="Calibri" w:cs="Calibri"/>
          <w:sz w:val="24"/>
          <w:szCs w:val="24"/>
        </w:rPr>
        <w:t xml:space="preserve"> from the </w:t>
      </w:r>
      <w:r w:rsidR="00C65F7C" w:rsidRPr="00ED5CBB">
        <w:rPr>
          <w:rFonts w:ascii="Calibri" w:hAnsi="Calibri" w:cs="Calibri"/>
          <w:sz w:val="24"/>
          <w:szCs w:val="24"/>
        </w:rPr>
        <w:t>LEA,</w:t>
      </w:r>
      <w:r w:rsidRPr="00ED5CBB">
        <w:rPr>
          <w:rFonts w:ascii="Calibri" w:hAnsi="Calibri" w:cs="Calibri"/>
          <w:sz w:val="24"/>
          <w:szCs w:val="24"/>
        </w:rPr>
        <w:t xml:space="preserve"> and </w:t>
      </w:r>
      <w:r w:rsidR="00756B7E" w:rsidRPr="00ED5CBB">
        <w:rPr>
          <w:rFonts w:ascii="Calibri" w:hAnsi="Calibri" w:cs="Calibri"/>
          <w:sz w:val="24"/>
          <w:szCs w:val="24"/>
        </w:rPr>
        <w:t>we need a person in school to work with the pupils.</w:t>
      </w:r>
    </w:p>
    <w:p w14:paraId="4721A5FD" w14:textId="77777777" w:rsidR="00756B7E" w:rsidRPr="00164931" w:rsidRDefault="00756B7E" w:rsidP="00D60909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</w:p>
    <w:p w14:paraId="3B871EF2" w14:textId="2D1B8C00" w:rsidR="00C65F7C" w:rsidRPr="00ED5CBB" w:rsidRDefault="00C65F7C" w:rsidP="00D60909">
      <w:pPr>
        <w:pStyle w:val="ListParagraph"/>
        <w:ind w:left="1080"/>
        <w:jc w:val="both"/>
        <w:rPr>
          <w:rFonts w:ascii="Calibri" w:hAnsi="Calibri" w:cs="Calibri"/>
          <w:b/>
          <w:bCs/>
          <w:sz w:val="24"/>
          <w:szCs w:val="24"/>
        </w:rPr>
      </w:pPr>
      <w:r w:rsidRPr="00ED5CBB">
        <w:rPr>
          <w:rFonts w:ascii="Calibri" w:hAnsi="Calibri" w:cs="Calibri"/>
          <w:b/>
          <w:bCs/>
          <w:sz w:val="24"/>
          <w:szCs w:val="24"/>
        </w:rPr>
        <w:t>Staffing and Structure Review</w:t>
      </w:r>
    </w:p>
    <w:p w14:paraId="7966CE44" w14:textId="59155CDA" w:rsidR="006A66BC" w:rsidRPr="00164931" w:rsidRDefault="006A66BC" w:rsidP="00D60909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 xml:space="preserve">The Headteacher spoke about the </w:t>
      </w:r>
      <w:r w:rsidR="00C65F7C" w:rsidRPr="00164931">
        <w:rPr>
          <w:rFonts w:ascii="Calibri" w:hAnsi="Calibri" w:cs="Calibri"/>
          <w:sz w:val="24"/>
          <w:szCs w:val="24"/>
        </w:rPr>
        <w:t>following.</w:t>
      </w:r>
    </w:p>
    <w:p w14:paraId="70172B50" w14:textId="70961C73" w:rsidR="006A66BC" w:rsidRPr="00164931" w:rsidRDefault="006A66BC" w:rsidP="005C37ED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>She has had 1-1 meetings with staff which are still taking place.</w:t>
      </w:r>
    </w:p>
    <w:p w14:paraId="7FFAEBAA" w14:textId="231B304B" w:rsidR="00825F13" w:rsidRPr="00164931" w:rsidRDefault="006A66BC" w:rsidP="005C37ED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 xml:space="preserve">The </w:t>
      </w:r>
      <w:r w:rsidR="005C37ED" w:rsidRPr="00164931">
        <w:rPr>
          <w:rFonts w:ascii="Calibri" w:hAnsi="Calibri" w:cs="Calibri"/>
          <w:sz w:val="24"/>
          <w:szCs w:val="24"/>
        </w:rPr>
        <w:t>school’s</w:t>
      </w:r>
      <w:r w:rsidR="00756B7E" w:rsidRPr="00164931">
        <w:rPr>
          <w:rFonts w:ascii="Calibri" w:hAnsi="Calibri" w:cs="Calibri"/>
          <w:sz w:val="24"/>
          <w:szCs w:val="24"/>
        </w:rPr>
        <w:t xml:space="preserve"> deficit will reduce</w:t>
      </w:r>
      <w:r w:rsidR="00825F13" w:rsidRPr="00164931">
        <w:rPr>
          <w:rFonts w:ascii="Calibri" w:hAnsi="Calibri" w:cs="Calibri"/>
          <w:sz w:val="24"/>
          <w:szCs w:val="24"/>
        </w:rPr>
        <w:t>,</w:t>
      </w:r>
      <w:r w:rsidR="00756B7E" w:rsidRPr="00164931">
        <w:rPr>
          <w:rFonts w:ascii="Calibri" w:hAnsi="Calibri" w:cs="Calibri"/>
          <w:sz w:val="24"/>
          <w:szCs w:val="24"/>
        </w:rPr>
        <w:t xml:space="preserve"> but there are common sense areas</w:t>
      </w:r>
      <w:r w:rsidR="005C37ED" w:rsidRPr="00164931">
        <w:rPr>
          <w:rFonts w:ascii="Calibri" w:hAnsi="Calibri" w:cs="Calibri"/>
          <w:sz w:val="24"/>
          <w:szCs w:val="24"/>
        </w:rPr>
        <w:t xml:space="preserve"> that need to be looked at.</w:t>
      </w:r>
      <w:r w:rsidR="00756B7E" w:rsidRPr="00164931">
        <w:rPr>
          <w:rFonts w:ascii="Calibri" w:hAnsi="Calibri" w:cs="Calibri"/>
          <w:sz w:val="24"/>
          <w:szCs w:val="24"/>
        </w:rPr>
        <w:t xml:space="preserve"> </w:t>
      </w:r>
    </w:p>
    <w:p w14:paraId="0554D906" w14:textId="3DDBCBF2" w:rsidR="00A5182D" w:rsidRPr="00164931" w:rsidRDefault="00813E26" w:rsidP="005C37ED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 xml:space="preserve">In </w:t>
      </w:r>
      <w:r w:rsidR="00031EEF" w:rsidRPr="00164931">
        <w:rPr>
          <w:rFonts w:ascii="Calibri" w:hAnsi="Calibri" w:cs="Calibri"/>
          <w:sz w:val="24"/>
          <w:szCs w:val="24"/>
        </w:rPr>
        <w:t xml:space="preserve">Pastoral </w:t>
      </w:r>
      <w:r w:rsidR="00825F13" w:rsidRPr="00164931">
        <w:rPr>
          <w:rFonts w:ascii="Calibri" w:hAnsi="Calibri" w:cs="Calibri"/>
          <w:sz w:val="24"/>
          <w:szCs w:val="24"/>
        </w:rPr>
        <w:t xml:space="preserve">there is currently a </w:t>
      </w:r>
      <w:r w:rsidR="00031EEF" w:rsidRPr="00164931">
        <w:rPr>
          <w:rFonts w:ascii="Calibri" w:hAnsi="Calibri" w:cs="Calibri"/>
          <w:sz w:val="24"/>
          <w:szCs w:val="24"/>
        </w:rPr>
        <w:t xml:space="preserve">member </w:t>
      </w:r>
      <w:r w:rsidR="00825F13" w:rsidRPr="00164931">
        <w:rPr>
          <w:rFonts w:ascii="Calibri" w:hAnsi="Calibri" w:cs="Calibri"/>
          <w:sz w:val="24"/>
          <w:szCs w:val="24"/>
        </w:rPr>
        <w:t xml:space="preserve">of staff </w:t>
      </w:r>
      <w:r w:rsidR="00031EEF" w:rsidRPr="00164931">
        <w:rPr>
          <w:rFonts w:ascii="Calibri" w:hAnsi="Calibri" w:cs="Calibri"/>
          <w:sz w:val="24"/>
          <w:szCs w:val="24"/>
        </w:rPr>
        <w:t>spare</w:t>
      </w:r>
      <w:r w:rsidR="00825F13" w:rsidRPr="00164931">
        <w:rPr>
          <w:rFonts w:ascii="Calibri" w:hAnsi="Calibri" w:cs="Calibri"/>
          <w:sz w:val="24"/>
          <w:szCs w:val="24"/>
        </w:rPr>
        <w:t>.</w:t>
      </w:r>
      <w:r w:rsidR="00FC3A2B" w:rsidRPr="00164931">
        <w:rPr>
          <w:rFonts w:ascii="Calibri" w:hAnsi="Calibri" w:cs="Calibri"/>
          <w:sz w:val="24"/>
          <w:szCs w:val="24"/>
        </w:rPr>
        <w:t xml:space="preserve">  W</w:t>
      </w:r>
      <w:r w:rsidR="00031EEF" w:rsidRPr="00164931">
        <w:rPr>
          <w:rFonts w:ascii="Calibri" w:hAnsi="Calibri" w:cs="Calibri"/>
          <w:sz w:val="24"/>
          <w:szCs w:val="24"/>
        </w:rPr>
        <w:t xml:space="preserve">e </w:t>
      </w:r>
      <w:r w:rsidR="00FC3A2B" w:rsidRPr="00164931">
        <w:rPr>
          <w:rFonts w:ascii="Calibri" w:hAnsi="Calibri" w:cs="Calibri"/>
          <w:sz w:val="24"/>
          <w:szCs w:val="24"/>
        </w:rPr>
        <w:t xml:space="preserve">do </w:t>
      </w:r>
      <w:r w:rsidR="00031EEF" w:rsidRPr="00164931">
        <w:rPr>
          <w:rFonts w:ascii="Calibri" w:hAnsi="Calibri" w:cs="Calibri"/>
          <w:sz w:val="24"/>
          <w:szCs w:val="24"/>
        </w:rPr>
        <w:t xml:space="preserve">need a </w:t>
      </w:r>
      <w:r w:rsidR="00FC3A2B" w:rsidRPr="00164931">
        <w:rPr>
          <w:rFonts w:ascii="Calibri" w:hAnsi="Calibri" w:cs="Calibri"/>
          <w:sz w:val="24"/>
          <w:szCs w:val="24"/>
        </w:rPr>
        <w:t>C</w:t>
      </w:r>
      <w:r w:rsidR="00031EEF" w:rsidRPr="00164931">
        <w:rPr>
          <w:rFonts w:ascii="Calibri" w:hAnsi="Calibri" w:cs="Calibri"/>
          <w:sz w:val="24"/>
          <w:szCs w:val="24"/>
        </w:rPr>
        <w:t xml:space="preserve">over </w:t>
      </w:r>
      <w:r w:rsidR="00FC3A2B" w:rsidRPr="00164931">
        <w:rPr>
          <w:rFonts w:ascii="Calibri" w:hAnsi="Calibri" w:cs="Calibri"/>
          <w:sz w:val="24"/>
          <w:szCs w:val="24"/>
        </w:rPr>
        <w:t>S</w:t>
      </w:r>
      <w:r w:rsidR="00031EEF" w:rsidRPr="00164931">
        <w:rPr>
          <w:rFonts w:ascii="Calibri" w:hAnsi="Calibri" w:cs="Calibri"/>
          <w:sz w:val="24"/>
          <w:szCs w:val="24"/>
        </w:rPr>
        <w:t xml:space="preserve">upervisor so we could </w:t>
      </w:r>
      <w:r w:rsidR="00FC3A2B" w:rsidRPr="00164931">
        <w:rPr>
          <w:rFonts w:ascii="Calibri" w:hAnsi="Calibri" w:cs="Calibri"/>
          <w:sz w:val="24"/>
          <w:szCs w:val="24"/>
        </w:rPr>
        <w:t>potentially move that staff member over which would reduce our cover expenditure.</w:t>
      </w:r>
    </w:p>
    <w:p w14:paraId="01391C83" w14:textId="77777777" w:rsidR="000418BA" w:rsidRPr="00164931" w:rsidRDefault="000418BA" w:rsidP="005C37ED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>Headteacher spoke about the Head of Houses</w:t>
      </w:r>
      <w:r w:rsidR="00031EEF" w:rsidRPr="00164931">
        <w:rPr>
          <w:rFonts w:ascii="Calibri" w:hAnsi="Calibri" w:cs="Calibri"/>
          <w:sz w:val="24"/>
          <w:szCs w:val="24"/>
        </w:rPr>
        <w:t>.</w:t>
      </w:r>
    </w:p>
    <w:p w14:paraId="580E3A67" w14:textId="2D34DC81" w:rsidR="00887376" w:rsidRPr="00164931" w:rsidRDefault="00813E26" w:rsidP="005C37ED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 xml:space="preserve">The </w:t>
      </w:r>
      <w:r w:rsidR="000418BA" w:rsidRPr="00164931">
        <w:rPr>
          <w:rFonts w:ascii="Calibri" w:hAnsi="Calibri" w:cs="Calibri"/>
          <w:sz w:val="24"/>
          <w:szCs w:val="24"/>
        </w:rPr>
        <w:t>Headtea</w:t>
      </w:r>
      <w:r w:rsidRPr="00164931">
        <w:rPr>
          <w:rFonts w:ascii="Calibri" w:hAnsi="Calibri" w:cs="Calibri"/>
          <w:sz w:val="24"/>
          <w:szCs w:val="24"/>
        </w:rPr>
        <w:t>c</w:t>
      </w:r>
      <w:r w:rsidR="000418BA" w:rsidRPr="00164931">
        <w:rPr>
          <w:rFonts w:ascii="Calibri" w:hAnsi="Calibri" w:cs="Calibri"/>
          <w:sz w:val="24"/>
          <w:szCs w:val="24"/>
        </w:rPr>
        <w:t>her is r</w:t>
      </w:r>
      <w:r w:rsidR="00031EEF" w:rsidRPr="00164931">
        <w:rPr>
          <w:rFonts w:ascii="Calibri" w:hAnsi="Calibri" w:cs="Calibri"/>
          <w:sz w:val="24"/>
          <w:szCs w:val="24"/>
        </w:rPr>
        <w:t>eview</w:t>
      </w:r>
      <w:r w:rsidR="000418BA" w:rsidRPr="00164931">
        <w:rPr>
          <w:rFonts w:ascii="Calibri" w:hAnsi="Calibri" w:cs="Calibri"/>
          <w:sz w:val="24"/>
          <w:szCs w:val="24"/>
        </w:rPr>
        <w:t xml:space="preserve">ing </w:t>
      </w:r>
      <w:r w:rsidR="00031EEF" w:rsidRPr="00164931">
        <w:rPr>
          <w:rFonts w:ascii="Calibri" w:hAnsi="Calibri" w:cs="Calibri"/>
          <w:sz w:val="24"/>
          <w:szCs w:val="24"/>
        </w:rPr>
        <w:t xml:space="preserve">SLT, Admin and </w:t>
      </w:r>
      <w:r w:rsidRPr="00164931">
        <w:rPr>
          <w:rFonts w:ascii="Calibri" w:hAnsi="Calibri" w:cs="Calibri"/>
          <w:sz w:val="24"/>
          <w:szCs w:val="24"/>
        </w:rPr>
        <w:t>S</w:t>
      </w:r>
      <w:r w:rsidR="00031EEF" w:rsidRPr="00164931">
        <w:rPr>
          <w:rFonts w:ascii="Calibri" w:hAnsi="Calibri" w:cs="Calibri"/>
          <w:sz w:val="24"/>
          <w:szCs w:val="24"/>
        </w:rPr>
        <w:t xml:space="preserve">upport </w:t>
      </w:r>
      <w:r w:rsidRPr="00164931">
        <w:rPr>
          <w:rFonts w:ascii="Calibri" w:hAnsi="Calibri" w:cs="Calibri"/>
          <w:sz w:val="24"/>
          <w:szCs w:val="24"/>
        </w:rPr>
        <w:t>S</w:t>
      </w:r>
      <w:r w:rsidR="00031EEF" w:rsidRPr="00164931">
        <w:rPr>
          <w:rFonts w:ascii="Calibri" w:hAnsi="Calibri" w:cs="Calibri"/>
          <w:sz w:val="24"/>
          <w:szCs w:val="24"/>
        </w:rPr>
        <w:t xml:space="preserve">taff.  </w:t>
      </w:r>
    </w:p>
    <w:p w14:paraId="41720989" w14:textId="77777777" w:rsidR="00887376" w:rsidRPr="00164931" w:rsidRDefault="00887376" w:rsidP="005C37ED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 xml:space="preserve">Schools in the LEA have </w:t>
      </w:r>
      <w:r w:rsidR="00627105" w:rsidRPr="00164931">
        <w:rPr>
          <w:rFonts w:ascii="Calibri" w:hAnsi="Calibri" w:cs="Calibri"/>
          <w:sz w:val="24"/>
          <w:szCs w:val="24"/>
        </w:rPr>
        <w:t xml:space="preserve">been told </w:t>
      </w:r>
      <w:r w:rsidRPr="00164931">
        <w:rPr>
          <w:rFonts w:ascii="Calibri" w:hAnsi="Calibri" w:cs="Calibri"/>
          <w:sz w:val="24"/>
          <w:szCs w:val="24"/>
        </w:rPr>
        <w:t xml:space="preserve">they </w:t>
      </w:r>
      <w:r w:rsidR="00627105" w:rsidRPr="00164931">
        <w:rPr>
          <w:rFonts w:ascii="Calibri" w:hAnsi="Calibri" w:cs="Calibri"/>
          <w:sz w:val="24"/>
          <w:szCs w:val="24"/>
        </w:rPr>
        <w:t>will all be getting income for ALN before the end of the financial year.</w:t>
      </w:r>
      <w:r w:rsidR="00B73532" w:rsidRPr="00164931">
        <w:rPr>
          <w:rFonts w:ascii="Calibri" w:hAnsi="Calibri" w:cs="Calibri"/>
          <w:sz w:val="24"/>
          <w:szCs w:val="24"/>
        </w:rPr>
        <w:t xml:space="preserve">  </w:t>
      </w:r>
    </w:p>
    <w:p w14:paraId="033592CE" w14:textId="77777777" w:rsidR="00B910B5" w:rsidRPr="00164931" w:rsidRDefault="00B910B5" w:rsidP="00B910B5">
      <w:pPr>
        <w:pStyle w:val="ListParagraph"/>
        <w:numPr>
          <w:ilvl w:val="0"/>
          <w:numId w:val="28"/>
        </w:numPr>
        <w:spacing w:line="300" w:lineRule="atLeast"/>
        <w:rPr>
          <w:rFonts w:ascii="Calibri" w:hAnsi="Calibri" w:cs="Calibri"/>
          <w:sz w:val="24"/>
          <w:szCs w:val="24"/>
          <w:lang w:eastAsia="en-GB"/>
        </w:rPr>
      </w:pPr>
      <w:r w:rsidRPr="00164931">
        <w:rPr>
          <w:rFonts w:ascii="Calibri" w:hAnsi="Calibri" w:cs="Calibri"/>
          <w:sz w:val="24"/>
          <w:szCs w:val="24"/>
          <w:lang w:eastAsia="en-GB"/>
        </w:rPr>
        <w:t>Some budget areas may show an overspend.</w:t>
      </w:r>
    </w:p>
    <w:p w14:paraId="405A5DC1" w14:textId="570A2F3E" w:rsidR="00B73532" w:rsidRPr="00164931" w:rsidRDefault="00887376" w:rsidP="005C37ED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 xml:space="preserve">The </w:t>
      </w:r>
      <w:r w:rsidR="00B73532" w:rsidRPr="00164931">
        <w:rPr>
          <w:rFonts w:ascii="Calibri" w:hAnsi="Calibri" w:cs="Calibri"/>
          <w:sz w:val="24"/>
          <w:szCs w:val="24"/>
        </w:rPr>
        <w:t xml:space="preserve">LEA have </w:t>
      </w:r>
      <w:r w:rsidR="00B910B5" w:rsidRPr="00164931">
        <w:rPr>
          <w:rFonts w:ascii="Calibri" w:hAnsi="Calibri" w:cs="Calibri"/>
          <w:sz w:val="24"/>
          <w:szCs w:val="24"/>
        </w:rPr>
        <w:t xml:space="preserve">requested </w:t>
      </w:r>
      <w:r w:rsidR="00B73532" w:rsidRPr="00164931">
        <w:rPr>
          <w:rFonts w:ascii="Calibri" w:hAnsi="Calibri" w:cs="Calibri"/>
          <w:sz w:val="24"/>
          <w:szCs w:val="24"/>
        </w:rPr>
        <w:t>budget recovery plans</w:t>
      </w:r>
      <w:r w:rsidRPr="00164931">
        <w:rPr>
          <w:rFonts w:ascii="Calibri" w:hAnsi="Calibri" w:cs="Calibri"/>
          <w:sz w:val="24"/>
          <w:szCs w:val="24"/>
        </w:rPr>
        <w:t xml:space="preserve"> if the school is in a deficit</w:t>
      </w:r>
      <w:r w:rsidR="00B73532" w:rsidRPr="00164931">
        <w:rPr>
          <w:rFonts w:ascii="Calibri" w:hAnsi="Calibri" w:cs="Calibri"/>
          <w:sz w:val="24"/>
          <w:szCs w:val="24"/>
        </w:rPr>
        <w:t>.</w:t>
      </w:r>
    </w:p>
    <w:p w14:paraId="03825961" w14:textId="77777777" w:rsidR="00DC0642" w:rsidRPr="00164931" w:rsidRDefault="00DC0642" w:rsidP="00D60909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</w:p>
    <w:p w14:paraId="04313C06" w14:textId="1B6139C6" w:rsidR="00A47C31" w:rsidRPr="00164931" w:rsidRDefault="00B73532" w:rsidP="00D60909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b/>
          <w:bCs/>
          <w:sz w:val="24"/>
          <w:szCs w:val="24"/>
        </w:rPr>
        <w:t>Gov</w:t>
      </w:r>
      <w:r w:rsidR="00DC0642" w:rsidRPr="00164931">
        <w:rPr>
          <w:rFonts w:ascii="Calibri" w:hAnsi="Calibri" w:cs="Calibri"/>
          <w:b/>
          <w:bCs/>
          <w:sz w:val="24"/>
          <w:szCs w:val="24"/>
        </w:rPr>
        <w:t>ernor questioned</w:t>
      </w:r>
      <w:r w:rsidR="00DC0642" w:rsidRPr="00164931">
        <w:rPr>
          <w:rFonts w:ascii="Calibri" w:hAnsi="Calibri" w:cs="Calibri"/>
          <w:sz w:val="24"/>
          <w:szCs w:val="24"/>
        </w:rPr>
        <w:t xml:space="preserve"> how</w:t>
      </w:r>
      <w:r w:rsidRPr="00164931">
        <w:rPr>
          <w:rFonts w:ascii="Calibri" w:hAnsi="Calibri" w:cs="Calibri"/>
          <w:sz w:val="24"/>
          <w:szCs w:val="24"/>
        </w:rPr>
        <w:t xml:space="preserve"> </w:t>
      </w:r>
      <w:r w:rsidR="00BE2352" w:rsidRPr="00164931">
        <w:rPr>
          <w:rFonts w:ascii="Calibri" w:hAnsi="Calibri" w:cs="Calibri"/>
          <w:sz w:val="24"/>
          <w:szCs w:val="24"/>
        </w:rPr>
        <w:t>we keep</w:t>
      </w:r>
      <w:r w:rsidRPr="00164931">
        <w:rPr>
          <w:rFonts w:ascii="Calibri" w:hAnsi="Calibri" w:cs="Calibri"/>
          <w:sz w:val="24"/>
          <w:szCs w:val="24"/>
        </w:rPr>
        <w:t xml:space="preserve"> </w:t>
      </w:r>
      <w:r w:rsidR="003B1C3E" w:rsidRPr="00164931">
        <w:rPr>
          <w:rFonts w:ascii="Calibri" w:hAnsi="Calibri" w:cs="Calibri"/>
          <w:sz w:val="24"/>
          <w:szCs w:val="24"/>
        </w:rPr>
        <w:t>track</w:t>
      </w:r>
      <w:r w:rsidRPr="00164931">
        <w:rPr>
          <w:rFonts w:ascii="Calibri" w:hAnsi="Calibri" w:cs="Calibri"/>
          <w:sz w:val="24"/>
          <w:szCs w:val="24"/>
        </w:rPr>
        <w:t xml:space="preserve"> of school improvement</w:t>
      </w:r>
      <w:r w:rsidR="00730560" w:rsidRPr="00164931">
        <w:rPr>
          <w:rFonts w:ascii="Calibri" w:hAnsi="Calibri" w:cs="Calibri"/>
          <w:sz w:val="24"/>
          <w:szCs w:val="24"/>
        </w:rPr>
        <w:t xml:space="preserve"> costs</w:t>
      </w:r>
      <w:r w:rsidR="00DC0642" w:rsidRPr="00164931">
        <w:rPr>
          <w:rFonts w:ascii="Calibri" w:hAnsi="Calibri" w:cs="Calibri"/>
          <w:sz w:val="24"/>
          <w:szCs w:val="24"/>
        </w:rPr>
        <w:t>.</w:t>
      </w:r>
    </w:p>
    <w:p w14:paraId="49C54CDB" w14:textId="023BC677" w:rsidR="00B73532" w:rsidRPr="00164931" w:rsidRDefault="00A47C31" w:rsidP="00D60909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>Costings are all set in different budget areas and what we have spent</w:t>
      </w:r>
      <w:r w:rsidR="003B1C3E" w:rsidRPr="00164931">
        <w:rPr>
          <w:rFonts w:ascii="Calibri" w:hAnsi="Calibri" w:cs="Calibri"/>
          <w:sz w:val="24"/>
          <w:szCs w:val="24"/>
        </w:rPr>
        <w:t xml:space="preserve"> is recorded.</w:t>
      </w:r>
      <w:r w:rsidR="00964D51" w:rsidRPr="00164931">
        <w:rPr>
          <w:rFonts w:ascii="Calibri" w:hAnsi="Calibri" w:cs="Calibri"/>
          <w:sz w:val="24"/>
          <w:szCs w:val="24"/>
        </w:rPr>
        <w:t xml:space="preserve">  </w:t>
      </w:r>
    </w:p>
    <w:p w14:paraId="19DD93A9" w14:textId="76BC3B5C" w:rsidR="00964D51" w:rsidRPr="00164931" w:rsidRDefault="00964D51" w:rsidP="00964D51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</w:p>
    <w:p w14:paraId="2AE75D29" w14:textId="4FCAEC9D" w:rsidR="00B910B5" w:rsidRPr="00ED5CBB" w:rsidRDefault="00B910B5" w:rsidP="00964D51">
      <w:pPr>
        <w:pStyle w:val="ListParagraph"/>
        <w:ind w:left="1080"/>
        <w:jc w:val="both"/>
        <w:rPr>
          <w:rFonts w:ascii="Calibri" w:hAnsi="Calibri" w:cs="Calibri"/>
          <w:b/>
          <w:bCs/>
          <w:sz w:val="24"/>
          <w:szCs w:val="24"/>
        </w:rPr>
      </w:pPr>
      <w:r w:rsidRPr="00ED5CBB">
        <w:rPr>
          <w:rFonts w:ascii="Calibri" w:hAnsi="Calibri" w:cs="Calibri"/>
          <w:b/>
          <w:bCs/>
          <w:sz w:val="24"/>
          <w:szCs w:val="24"/>
        </w:rPr>
        <w:t>Hillside Update</w:t>
      </w:r>
    </w:p>
    <w:p w14:paraId="69FE2D69" w14:textId="15ED049E" w:rsidR="0057064A" w:rsidRPr="00164931" w:rsidRDefault="0057064A" w:rsidP="00964D51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 xml:space="preserve">The Headteacher spoke about </w:t>
      </w:r>
      <w:r w:rsidR="00964D51" w:rsidRPr="00164931">
        <w:rPr>
          <w:rFonts w:ascii="Calibri" w:hAnsi="Calibri" w:cs="Calibri"/>
          <w:sz w:val="24"/>
          <w:szCs w:val="24"/>
        </w:rPr>
        <w:t>Hillside</w:t>
      </w:r>
      <w:r w:rsidRPr="00164931">
        <w:rPr>
          <w:rFonts w:ascii="Calibri" w:hAnsi="Calibri" w:cs="Calibri"/>
          <w:sz w:val="24"/>
          <w:szCs w:val="24"/>
        </w:rPr>
        <w:t xml:space="preserve"> and noted the following</w:t>
      </w:r>
      <w:r w:rsidR="00B910B5" w:rsidRPr="00164931">
        <w:rPr>
          <w:rFonts w:ascii="Calibri" w:hAnsi="Calibri" w:cs="Calibri"/>
          <w:sz w:val="24"/>
          <w:szCs w:val="24"/>
        </w:rPr>
        <w:t>.</w:t>
      </w:r>
    </w:p>
    <w:p w14:paraId="30D63420" w14:textId="456843E2" w:rsidR="0069130A" w:rsidRPr="00164931" w:rsidRDefault="0057064A" w:rsidP="003B1C3E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 xml:space="preserve">The school </w:t>
      </w:r>
      <w:r w:rsidR="00ED5CBB" w:rsidRPr="00164931">
        <w:rPr>
          <w:rFonts w:ascii="Calibri" w:hAnsi="Calibri" w:cs="Calibri"/>
          <w:sz w:val="24"/>
          <w:szCs w:val="24"/>
        </w:rPr>
        <w:t>has</w:t>
      </w:r>
      <w:r w:rsidRPr="00164931">
        <w:rPr>
          <w:rFonts w:ascii="Calibri" w:hAnsi="Calibri" w:cs="Calibri"/>
          <w:sz w:val="24"/>
          <w:szCs w:val="24"/>
        </w:rPr>
        <w:t xml:space="preserve"> a £</w:t>
      </w:r>
      <w:r w:rsidR="00964D51" w:rsidRPr="00164931">
        <w:rPr>
          <w:rFonts w:ascii="Calibri" w:hAnsi="Calibri" w:cs="Calibri"/>
          <w:sz w:val="24"/>
          <w:szCs w:val="24"/>
        </w:rPr>
        <w:t>20</w:t>
      </w:r>
      <w:r w:rsidR="003B1C3E" w:rsidRPr="00164931">
        <w:rPr>
          <w:rFonts w:ascii="Calibri" w:hAnsi="Calibri" w:cs="Calibri"/>
          <w:sz w:val="24"/>
          <w:szCs w:val="24"/>
        </w:rPr>
        <w:t>,000</w:t>
      </w:r>
      <w:r w:rsidR="00964D51" w:rsidRPr="00164931">
        <w:rPr>
          <w:rFonts w:ascii="Calibri" w:hAnsi="Calibri" w:cs="Calibri"/>
          <w:sz w:val="24"/>
          <w:szCs w:val="24"/>
        </w:rPr>
        <w:t xml:space="preserve"> deficit</w:t>
      </w:r>
      <w:r w:rsidR="0069130A" w:rsidRPr="00164931">
        <w:rPr>
          <w:rFonts w:ascii="Calibri" w:hAnsi="Calibri" w:cs="Calibri"/>
          <w:sz w:val="24"/>
          <w:szCs w:val="24"/>
        </w:rPr>
        <w:t xml:space="preserve"> because of Hillside</w:t>
      </w:r>
      <w:r w:rsidR="006F3F49" w:rsidRPr="00164931">
        <w:rPr>
          <w:rFonts w:ascii="Calibri" w:hAnsi="Calibri" w:cs="Calibri"/>
          <w:sz w:val="24"/>
          <w:szCs w:val="24"/>
        </w:rPr>
        <w:t>.</w:t>
      </w:r>
    </w:p>
    <w:p w14:paraId="2E4352F3" w14:textId="613C52FC" w:rsidR="0069130A" w:rsidRPr="00164931" w:rsidRDefault="0069130A" w:rsidP="003B1C3E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>T</w:t>
      </w:r>
      <w:r w:rsidR="00964D51" w:rsidRPr="00164931">
        <w:rPr>
          <w:rFonts w:ascii="Calibri" w:hAnsi="Calibri" w:cs="Calibri"/>
          <w:sz w:val="24"/>
          <w:szCs w:val="24"/>
        </w:rPr>
        <w:t xml:space="preserve">he school </w:t>
      </w:r>
      <w:r w:rsidRPr="00164931">
        <w:rPr>
          <w:rFonts w:ascii="Calibri" w:hAnsi="Calibri" w:cs="Calibri"/>
          <w:sz w:val="24"/>
          <w:szCs w:val="24"/>
        </w:rPr>
        <w:t xml:space="preserve">were </w:t>
      </w:r>
      <w:r w:rsidR="006F3F49" w:rsidRPr="00164931">
        <w:rPr>
          <w:rFonts w:ascii="Calibri" w:hAnsi="Calibri" w:cs="Calibri"/>
          <w:sz w:val="24"/>
          <w:szCs w:val="24"/>
        </w:rPr>
        <w:t>originally</w:t>
      </w:r>
      <w:r w:rsidR="00964D51" w:rsidRPr="00164931">
        <w:rPr>
          <w:rFonts w:ascii="Calibri" w:hAnsi="Calibri" w:cs="Calibri"/>
          <w:sz w:val="24"/>
          <w:szCs w:val="24"/>
        </w:rPr>
        <w:t xml:space="preserve"> financially benefiting</w:t>
      </w:r>
      <w:r w:rsidRPr="00164931">
        <w:rPr>
          <w:rFonts w:ascii="Calibri" w:hAnsi="Calibri" w:cs="Calibri"/>
          <w:sz w:val="24"/>
          <w:szCs w:val="24"/>
        </w:rPr>
        <w:t>, but</w:t>
      </w:r>
      <w:r w:rsidR="00964D51" w:rsidRPr="00164931">
        <w:rPr>
          <w:rFonts w:ascii="Calibri" w:hAnsi="Calibri" w:cs="Calibri"/>
          <w:sz w:val="24"/>
          <w:szCs w:val="24"/>
        </w:rPr>
        <w:t xml:space="preserve"> over time</w:t>
      </w:r>
      <w:r w:rsidRPr="00164931">
        <w:rPr>
          <w:rFonts w:ascii="Calibri" w:hAnsi="Calibri" w:cs="Calibri"/>
          <w:sz w:val="24"/>
          <w:szCs w:val="24"/>
        </w:rPr>
        <w:t xml:space="preserve"> the staffing </w:t>
      </w:r>
      <w:r w:rsidR="00964D51" w:rsidRPr="00164931">
        <w:rPr>
          <w:rFonts w:ascii="Calibri" w:hAnsi="Calibri" w:cs="Calibri"/>
          <w:sz w:val="24"/>
          <w:szCs w:val="24"/>
        </w:rPr>
        <w:t>contract differs from what the staff are getting paid.</w:t>
      </w:r>
      <w:r w:rsidRPr="00164931">
        <w:rPr>
          <w:rFonts w:ascii="Calibri" w:hAnsi="Calibri" w:cs="Calibri"/>
          <w:sz w:val="24"/>
          <w:szCs w:val="24"/>
        </w:rPr>
        <w:t xml:space="preserve">  </w:t>
      </w:r>
      <w:r w:rsidR="00964D51" w:rsidRPr="00164931">
        <w:rPr>
          <w:rFonts w:ascii="Calibri" w:hAnsi="Calibri" w:cs="Calibri"/>
          <w:sz w:val="24"/>
          <w:szCs w:val="24"/>
        </w:rPr>
        <w:t xml:space="preserve">The overspend on staffing is leading to that </w:t>
      </w:r>
      <w:r w:rsidR="00064937" w:rsidRPr="00164931">
        <w:rPr>
          <w:rFonts w:ascii="Calibri" w:hAnsi="Calibri" w:cs="Calibri"/>
          <w:sz w:val="24"/>
          <w:szCs w:val="24"/>
        </w:rPr>
        <w:t>deficit</w:t>
      </w:r>
    </w:p>
    <w:p w14:paraId="6F0B287A" w14:textId="30B58D1F" w:rsidR="006F7598" w:rsidRPr="00164931" w:rsidRDefault="006F7598" w:rsidP="003B1C3E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>W</w:t>
      </w:r>
      <w:r w:rsidR="00964D51" w:rsidRPr="00164931">
        <w:rPr>
          <w:rFonts w:ascii="Calibri" w:hAnsi="Calibri" w:cs="Calibri"/>
          <w:sz w:val="24"/>
          <w:szCs w:val="24"/>
        </w:rPr>
        <w:t xml:space="preserve">e do not </w:t>
      </w:r>
      <w:r w:rsidR="005609F9" w:rsidRPr="00164931">
        <w:rPr>
          <w:rFonts w:ascii="Calibri" w:hAnsi="Calibri" w:cs="Calibri"/>
          <w:sz w:val="24"/>
          <w:szCs w:val="24"/>
        </w:rPr>
        <w:t>renew or replace the TLR posts</w:t>
      </w:r>
      <w:r w:rsidR="006F3F49" w:rsidRPr="00164931">
        <w:rPr>
          <w:rFonts w:ascii="Calibri" w:hAnsi="Calibri" w:cs="Calibri"/>
          <w:sz w:val="24"/>
          <w:szCs w:val="24"/>
        </w:rPr>
        <w:t xml:space="preserve"> at Hillside</w:t>
      </w:r>
      <w:r w:rsidR="005609F9" w:rsidRPr="00164931">
        <w:rPr>
          <w:rFonts w:ascii="Calibri" w:hAnsi="Calibri" w:cs="Calibri"/>
          <w:sz w:val="24"/>
          <w:szCs w:val="24"/>
        </w:rPr>
        <w:t xml:space="preserve">, and </w:t>
      </w:r>
      <w:r w:rsidRPr="00164931">
        <w:rPr>
          <w:rFonts w:ascii="Calibri" w:hAnsi="Calibri" w:cs="Calibri"/>
          <w:sz w:val="24"/>
          <w:szCs w:val="24"/>
        </w:rPr>
        <w:t xml:space="preserve">there are </w:t>
      </w:r>
      <w:r w:rsidR="005609F9" w:rsidRPr="00164931">
        <w:rPr>
          <w:rFonts w:ascii="Calibri" w:hAnsi="Calibri" w:cs="Calibri"/>
          <w:sz w:val="24"/>
          <w:szCs w:val="24"/>
        </w:rPr>
        <w:t xml:space="preserve">other queries we need to look at.  </w:t>
      </w:r>
    </w:p>
    <w:p w14:paraId="20C3A5E3" w14:textId="77777777" w:rsidR="005A6935" w:rsidRPr="00164931" w:rsidRDefault="005609F9" w:rsidP="003B1C3E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>SUA</w:t>
      </w:r>
      <w:r w:rsidR="006F7598" w:rsidRPr="00164931">
        <w:rPr>
          <w:rFonts w:ascii="Calibri" w:hAnsi="Calibri" w:cs="Calibri"/>
          <w:sz w:val="24"/>
          <w:szCs w:val="24"/>
        </w:rPr>
        <w:t xml:space="preserve"> (Supervisory Unit Allowance)</w:t>
      </w:r>
      <w:r w:rsidRPr="00164931">
        <w:rPr>
          <w:rFonts w:ascii="Calibri" w:hAnsi="Calibri" w:cs="Calibri"/>
          <w:sz w:val="24"/>
          <w:szCs w:val="24"/>
        </w:rPr>
        <w:t xml:space="preserve"> is being paid</w:t>
      </w:r>
      <w:r w:rsidR="006F7598" w:rsidRPr="00164931">
        <w:rPr>
          <w:rFonts w:ascii="Calibri" w:hAnsi="Calibri" w:cs="Calibri"/>
          <w:sz w:val="24"/>
          <w:szCs w:val="24"/>
        </w:rPr>
        <w:t xml:space="preserve"> to all staff</w:t>
      </w:r>
      <w:r w:rsidRPr="00164931">
        <w:rPr>
          <w:rFonts w:ascii="Calibri" w:hAnsi="Calibri" w:cs="Calibri"/>
          <w:sz w:val="24"/>
          <w:szCs w:val="24"/>
        </w:rPr>
        <w:t>, plus</w:t>
      </w:r>
      <w:r w:rsidR="006F7598" w:rsidRPr="00164931">
        <w:rPr>
          <w:rFonts w:ascii="Calibri" w:hAnsi="Calibri" w:cs="Calibri"/>
          <w:sz w:val="24"/>
          <w:szCs w:val="24"/>
        </w:rPr>
        <w:t xml:space="preserve"> some have an </w:t>
      </w:r>
      <w:r w:rsidRPr="00164931">
        <w:rPr>
          <w:rFonts w:ascii="Calibri" w:hAnsi="Calibri" w:cs="Calibri"/>
          <w:sz w:val="24"/>
          <w:szCs w:val="24"/>
        </w:rPr>
        <w:t>SEN</w:t>
      </w:r>
      <w:r w:rsidR="006F7598" w:rsidRPr="00164931">
        <w:rPr>
          <w:rFonts w:ascii="Calibri" w:hAnsi="Calibri" w:cs="Calibri"/>
          <w:sz w:val="24"/>
          <w:szCs w:val="24"/>
        </w:rPr>
        <w:t xml:space="preserve"> point</w:t>
      </w:r>
      <w:r w:rsidRPr="00164931">
        <w:rPr>
          <w:rFonts w:ascii="Calibri" w:hAnsi="Calibri" w:cs="Calibri"/>
          <w:sz w:val="24"/>
          <w:szCs w:val="24"/>
        </w:rPr>
        <w:t xml:space="preserve">.  </w:t>
      </w:r>
      <w:r w:rsidR="006F7598" w:rsidRPr="00164931">
        <w:rPr>
          <w:rFonts w:ascii="Calibri" w:hAnsi="Calibri" w:cs="Calibri"/>
          <w:sz w:val="24"/>
          <w:szCs w:val="24"/>
        </w:rPr>
        <w:t xml:space="preserve">This </w:t>
      </w:r>
      <w:r w:rsidRPr="00164931">
        <w:rPr>
          <w:rFonts w:ascii="Calibri" w:hAnsi="Calibri" w:cs="Calibri"/>
          <w:sz w:val="24"/>
          <w:szCs w:val="24"/>
        </w:rPr>
        <w:t>is not included in the Hillside contract</w:t>
      </w:r>
      <w:r w:rsidR="006F7598" w:rsidRPr="00164931">
        <w:rPr>
          <w:rFonts w:ascii="Calibri" w:hAnsi="Calibri" w:cs="Calibri"/>
          <w:sz w:val="24"/>
          <w:szCs w:val="24"/>
        </w:rPr>
        <w:t>.</w:t>
      </w:r>
    </w:p>
    <w:p w14:paraId="2A56FA09" w14:textId="5A8FDD2F" w:rsidR="000F43F4" w:rsidRPr="00164931" w:rsidRDefault="005A6935" w:rsidP="003B1C3E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 xml:space="preserve">There is a need to </w:t>
      </w:r>
      <w:r w:rsidR="00064937" w:rsidRPr="00164931">
        <w:rPr>
          <w:rFonts w:ascii="Calibri" w:hAnsi="Calibri" w:cs="Calibri"/>
          <w:sz w:val="24"/>
          <w:szCs w:val="24"/>
        </w:rPr>
        <w:t>negotiate</w:t>
      </w:r>
      <w:r w:rsidR="005609F9" w:rsidRPr="00164931">
        <w:rPr>
          <w:rFonts w:ascii="Calibri" w:hAnsi="Calibri" w:cs="Calibri"/>
          <w:sz w:val="24"/>
          <w:szCs w:val="24"/>
        </w:rPr>
        <w:t xml:space="preserve"> the cont</w:t>
      </w:r>
      <w:r w:rsidRPr="00164931">
        <w:rPr>
          <w:rFonts w:ascii="Calibri" w:hAnsi="Calibri" w:cs="Calibri"/>
          <w:sz w:val="24"/>
          <w:szCs w:val="24"/>
        </w:rPr>
        <w:t>r</w:t>
      </w:r>
      <w:r w:rsidR="005609F9" w:rsidRPr="00164931">
        <w:rPr>
          <w:rFonts w:ascii="Calibri" w:hAnsi="Calibri" w:cs="Calibri"/>
          <w:sz w:val="24"/>
          <w:szCs w:val="24"/>
        </w:rPr>
        <w:t xml:space="preserve">act </w:t>
      </w:r>
      <w:r w:rsidRPr="00164931">
        <w:rPr>
          <w:rFonts w:ascii="Calibri" w:hAnsi="Calibri" w:cs="Calibri"/>
          <w:sz w:val="24"/>
          <w:szCs w:val="24"/>
        </w:rPr>
        <w:t xml:space="preserve">and hopefully the </w:t>
      </w:r>
      <w:r w:rsidR="000F43F4" w:rsidRPr="00164931">
        <w:rPr>
          <w:rFonts w:ascii="Calibri" w:hAnsi="Calibri" w:cs="Calibri"/>
          <w:sz w:val="24"/>
          <w:szCs w:val="24"/>
        </w:rPr>
        <w:t>school</w:t>
      </w:r>
      <w:r w:rsidRPr="00164931">
        <w:rPr>
          <w:rFonts w:ascii="Calibri" w:hAnsi="Calibri" w:cs="Calibri"/>
          <w:sz w:val="24"/>
          <w:szCs w:val="24"/>
        </w:rPr>
        <w:t xml:space="preserve"> could benefit</w:t>
      </w:r>
      <w:r w:rsidR="000F43F4" w:rsidRPr="00164931">
        <w:rPr>
          <w:rFonts w:ascii="Calibri" w:hAnsi="Calibri" w:cs="Calibri"/>
          <w:sz w:val="24"/>
          <w:szCs w:val="24"/>
        </w:rPr>
        <w:t xml:space="preserve"> b</w:t>
      </w:r>
      <w:r w:rsidRPr="00164931">
        <w:rPr>
          <w:rFonts w:ascii="Calibri" w:hAnsi="Calibri" w:cs="Calibri"/>
          <w:sz w:val="24"/>
          <w:szCs w:val="24"/>
        </w:rPr>
        <w:t>y</w:t>
      </w:r>
      <w:r w:rsidR="000F43F4" w:rsidRPr="00164931">
        <w:rPr>
          <w:rFonts w:ascii="Calibri" w:hAnsi="Calibri" w:cs="Calibri"/>
          <w:sz w:val="24"/>
          <w:szCs w:val="24"/>
        </w:rPr>
        <w:t xml:space="preserve"> </w:t>
      </w:r>
      <w:r w:rsidR="00064937" w:rsidRPr="00164931">
        <w:rPr>
          <w:rFonts w:ascii="Calibri" w:hAnsi="Calibri" w:cs="Calibri"/>
          <w:sz w:val="24"/>
          <w:szCs w:val="24"/>
        </w:rPr>
        <w:t>uplifting</w:t>
      </w:r>
      <w:r w:rsidR="000F43F4" w:rsidRPr="00164931">
        <w:rPr>
          <w:rFonts w:ascii="Calibri" w:hAnsi="Calibri" w:cs="Calibri"/>
          <w:sz w:val="24"/>
          <w:szCs w:val="24"/>
        </w:rPr>
        <w:t xml:space="preserve"> </w:t>
      </w:r>
      <w:r w:rsidR="00AD53B2" w:rsidRPr="00164931">
        <w:rPr>
          <w:rFonts w:ascii="Calibri" w:hAnsi="Calibri" w:cs="Calibri"/>
          <w:sz w:val="24"/>
          <w:szCs w:val="24"/>
        </w:rPr>
        <w:t>staffing,</w:t>
      </w:r>
      <w:r w:rsidR="006F3F49" w:rsidRPr="00164931">
        <w:rPr>
          <w:rFonts w:ascii="Calibri" w:hAnsi="Calibri" w:cs="Calibri"/>
          <w:sz w:val="24"/>
          <w:szCs w:val="24"/>
        </w:rPr>
        <w:t xml:space="preserve"> which</w:t>
      </w:r>
      <w:r w:rsidR="000F43F4" w:rsidRPr="00164931">
        <w:rPr>
          <w:rFonts w:ascii="Calibri" w:hAnsi="Calibri" w:cs="Calibri"/>
          <w:sz w:val="24"/>
          <w:szCs w:val="24"/>
        </w:rPr>
        <w:t xml:space="preserve"> has caused a deficit.</w:t>
      </w:r>
    </w:p>
    <w:p w14:paraId="2CABC1D3" w14:textId="77777777" w:rsidR="00222EE2" w:rsidRPr="00164931" w:rsidRDefault="00222EE2" w:rsidP="00964D51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</w:p>
    <w:p w14:paraId="74C19A60" w14:textId="67F11B62" w:rsidR="000F43F4" w:rsidRPr="00AD53B2" w:rsidRDefault="00222EE2" w:rsidP="00964D51">
      <w:pPr>
        <w:pStyle w:val="ListParagraph"/>
        <w:ind w:left="1080"/>
        <w:jc w:val="both"/>
        <w:rPr>
          <w:rFonts w:ascii="Calibri" w:hAnsi="Calibri" w:cs="Calibri"/>
          <w:b/>
          <w:bCs/>
          <w:sz w:val="24"/>
          <w:szCs w:val="24"/>
        </w:rPr>
      </w:pPr>
      <w:r w:rsidRPr="00AD53B2">
        <w:rPr>
          <w:rFonts w:ascii="Calibri" w:hAnsi="Calibri" w:cs="Calibri"/>
          <w:b/>
          <w:bCs/>
          <w:sz w:val="24"/>
          <w:szCs w:val="24"/>
        </w:rPr>
        <w:t>SENC Update</w:t>
      </w:r>
    </w:p>
    <w:p w14:paraId="2902DF5B" w14:textId="13CABC03" w:rsidR="00F82D67" w:rsidRPr="00164931" w:rsidRDefault="00F82D67" w:rsidP="00964D51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 xml:space="preserve">Headteacher spoke about the </w:t>
      </w:r>
      <w:r w:rsidR="000F43F4" w:rsidRPr="00164931">
        <w:rPr>
          <w:rFonts w:ascii="Calibri" w:hAnsi="Calibri" w:cs="Calibri"/>
          <w:sz w:val="24"/>
          <w:szCs w:val="24"/>
        </w:rPr>
        <w:t>SENC</w:t>
      </w:r>
      <w:r w:rsidRPr="00164931">
        <w:rPr>
          <w:rFonts w:ascii="Calibri" w:hAnsi="Calibri" w:cs="Calibri"/>
          <w:sz w:val="24"/>
          <w:szCs w:val="24"/>
        </w:rPr>
        <w:t xml:space="preserve"> and made the following points</w:t>
      </w:r>
      <w:r w:rsidR="00222EE2" w:rsidRPr="00164931">
        <w:rPr>
          <w:rFonts w:ascii="Calibri" w:hAnsi="Calibri" w:cs="Calibri"/>
          <w:sz w:val="24"/>
          <w:szCs w:val="24"/>
        </w:rPr>
        <w:t>.</w:t>
      </w:r>
    </w:p>
    <w:p w14:paraId="1EA95AF9" w14:textId="0AB8B662" w:rsidR="000D04F9" w:rsidRPr="00164931" w:rsidRDefault="000D04F9" w:rsidP="00616ADD">
      <w:pPr>
        <w:pStyle w:val="ListParagraph"/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 xml:space="preserve">There is currently </w:t>
      </w:r>
      <w:r w:rsidR="000F43F4" w:rsidRPr="00164931">
        <w:rPr>
          <w:rFonts w:ascii="Calibri" w:hAnsi="Calibri" w:cs="Calibri"/>
          <w:sz w:val="24"/>
          <w:szCs w:val="24"/>
        </w:rPr>
        <w:t>a temporary person in post</w:t>
      </w:r>
      <w:r w:rsidRPr="00164931">
        <w:rPr>
          <w:rFonts w:ascii="Calibri" w:hAnsi="Calibri" w:cs="Calibri"/>
          <w:sz w:val="24"/>
          <w:szCs w:val="24"/>
        </w:rPr>
        <w:t xml:space="preserve"> in the SENC, when the contract </w:t>
      </w:r>
      <w:r w:rsidR="00C11F5A" w:rsidRPr="00164931">
        <w:rPr>
          <w:rFonts w:ascii="Calibri" w:hAnsi="Calibri" w:cs="Calibri"/>
          <w:sz w:val="24"/>
          <w:szCs w:val="24"/>
        </w:rPr>
        <w:t>ends,</w:t>
      </w:r>
      <w:r w:rsidRPr="00164931">
        <w:rPr>
          <w:rFonts w:ascii="Calibri" w:hAnsi="Calibri" w:cs="Calibri"/>
          <w:sz w:val="24"/>
          <w:szCs w:val="24"/>
        </w:rPr>
        <w:t xml:space="preserve"> we will not replace</w:t>
      </w:r>
      <w:r w:rsidR="00C11F5A" w:rsidRPr="00164931">
        <w:rPr>
          <w:rFonts w:ascii="Calibri" w:hAnsi="Calibri" w:cs="Calibri"/>
          <w:sz w:val="24"/>
          <w:szCs w:val="24"/>
        </w:rPr>
        <w:t xml:space="preserve"> that person</w:t>
      </w:r>
      <w:r w:rsidRPr="00164931">
        <w:rPr>
          <w:rFonts w:ascii="Calibri" w:hAnsi="Calibri" w:cs="Calibri"/>
          <w:sz w:val="24"/>
          <w:szCs w:val="24"/>
        </w:rPr>
        <w:t>.</w:t>
      </w:r>
    </w:p>
    <w:p w14:paraId="05A50F3A" w14:textId="7CBF33C8" w:rsidR="000F43F4" w:rsidRPr="00164931" w:rsidRDefault="000D04F9" w:rsidP="00616ADD">
      <w:pPr>
        <w:pStyle w:val="ListParagraph"/>
        <w:numPr>
          <w:ilvl w:val="0"/>
          <w:numId w:val="30"/>
        </w:numPr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 xml:space="preserve">The school does not have </w:t>
      </w:r>
      <w:r w:rsidR="00B90880" w:rsidRPr="00164931">
        <w:rPr>
          <w:rFonts w:ascii="Calibri" w:hAnsi="Calibri" w:cs="Calibri"/>
          <w:sz w:val="24"/>
          <w:szCs w:val="24"/>
        </w:rPr>
        <w:t>a management post in there and we are going back to the LEA to propose new costings</w:t>
      </w:r>
      <w:r w:rsidR="00CC01FC" w:rsidRPr="00164931">
        <w:rPr>
          <w:rFonts w:ascii="Calibri" w:hAnsi="Calibri" w:cs="Calibri"/>
          <w:sz w:val="24"/>
          <w:szCs w:val="24"/>
        </w:rPr>
        <w:t>.  This will hopefully close</w:t>
      </w:r>
      <w:r w:rsidR="00C64155" w:rsidRPr="00164931">
        <w:rPr>
          <w:rFonts w:ascii="Calibri" w:hAnsi="Calibri" w:cs="Calibri"/>
          <w:sz w:val="24"/>
          <w:szCs w:val="24"/>
        </w:rPr>
        <w:t xml:space="preserve"> the </w:t>
      </w:r>
      <w:r w:rsidR="00064937" w:rsidRPr="00164931">
        <w:rPr>
          <w:rFonts w:ascii="Calibri" w:hAnsi="Calibri" w:cs="Calibri"/>
          <w:sz w:val="24"/>
          <w:szCs w:val="24"/>
        </w:rPr>
        <w:t>deficit</w:t>
      </w:r>
      <w:r w:rsidR="00C64155" w:rsidRPr="00164931">
        <w:rPr>
          <w:rFonts w:ascii="Calibri" w:hAnsi="Calibri" w:cs="Calibri"/>
          <w:sz w:val="24"/>
          <w:szCs w:val="24"/>
        </w:rPr>
        <w:t>, but there is more to look at with the SENC.</w:t>
      </w:r>
      <w:r w:rsidR="00064937" w:rsidRPr="00164931">
        <w:rPr>
          <w:rFonts w:ascii="Calibri" w:hAnsi="Calibri" w:cs="Calibri"/>
          <w:sz w:val="24"/>
          <w:szCs w:val="24"/>
        </w:rPr>
        <w:t xml:space="preserve">  </w:t>
      </w:r>
    </w:p>
    <w:p w14:paraId="00380581" w14:textId="77777777" w:rsidR="00CC01FC" w:rsidRDefault="00CC01FC" w:rsidP="00964D51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</w:p>
    <w:p w14:paraId="56D0FC8E" w14:textId="77777777" w:rsidR="00AD53B2" w:rsidRDefault="00AD53B2" w:rsidP="00964D51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</w:p>
    <w:p w14:paraId="039B9175" w14:textId="77777777" w:rsidR="00AD53B2" w:rsidRPr="00164931" w:rsidRDefault="00AD53B2" w:rsidP="00964D51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</w:p>
    <w:p w14:paraId="041CA1EB" w14:textId="3A615CC7" w:rsidR="00064937" w:rsidRPr="00164931" w:rsidRDefault="00CC01FC" w:rsidP="00CC01FC">
      <w:pPr>
        <w:ind w:left="360" w:firstLine="720"/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b/>
          <w:bCs/>
          <w:sz w:val="24"/>
          <w:szCs w:val="24"/>
        </w:rPr>
        <w:lastRenderedPageBreak/>
        <w:t xml:space="preserve">Governor </w:t>
      </w:r>
      <w:r w:rsidR="000E4229" w:rsidRPr="00164931">
        <w:rPr>
          <w:rFonts w:ascii="Calibri" w:hAnsi="Calibri" w:cs="Calibri"/>
          <w:b/>
          <w:bCs/>
          <w:sz w:val="24"/>
          <w:szCs w:val="24"/>
        </w:rPr>
        <w:t>questioned</w:t>
      </w:r>
      <w:r w:rsidR="000E4229" w:rsidRPr="00164931">
        <w:rPr>
          <w:rFonts w:ascii="Calibri" w:hAnsi="Calibri" w:cs="Calibri"/>
          <w:sz w:val="24"/>
          <w:szCs w:val="24"/>
        </w:rPr>
        <w:t xml:space="preserve"> </w:t>
      </w:r>
      <w:r w:rsidR="00064937" w:rsidRPr="00164931">
        <w:rPr>
          <w:rFonts w:ascii="Calibri" w:hAnsi="Calibri" w:cs="Calibri"/>
          <w:sz w:val="24"/>
          <w:szCs w:val="24"/>
        </w:rPr>
        <w:t>does the school still support the SENC</w:t>
      </w:r>
      <w:r w:rsidR="00E44D2B" w:rsidRPr="00164931">
        <w:rPr>
          <w:rFonts w:ascii="Calibri" w:hAnsi="Calibri" w:cs="Calibri"/>
          <w:sz w:val="24"/>
          <w:szCs w:val="24"/>
        </w:rPr>
        <w:t>.</w:t>
      </w:r>
    </w:p>
    <w:p w14:paraId="44FDFE11" w14:textId="69E49455" w:rsidR="0046175B" w:rsidRPr="00164931" w:rsidRDefault="008B5D52" w:rsidP="008A4CD4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 xml:space="preserve">Headteacher relayed to governors that </w:t>
      </w:r>
      <w:r w:rsidR="00064937" w:rsidRPr="00164931">
        <w:rPr>
          <w:rFonts w:ascii="Calibri" w:hAnsi="Calibri" w:cs="Calibri"/>
          <w:sz w:val="24"/>
          <w:szCs w:val="24"/>
        </w:rPr>
        <w:t xml:space="preserve">there </w:t>
      </w:r>
      <w:r w:rsidRPr="00164931">
        <w:rPr>
          <w:rFonts w:ascii="Calibri" w:hAnsi="Calibri" w:cs="Calibri"/>
          <w:sz w:val="24"/>
          <w:szCs w:val="24"/>
        </w:rPr>
        <w:t>are</w:t>
      </w:r>
      <w:r w:rsidR="00064937" w:rsidRPr="00164931">
        <w:rPr>
          <w:rFonts w:ascii="Calibri" w:hAnsi="Calibri" w:cs="Calibri"/>
          <w:sz w:val="24"/>
          <w:szCs w:val="24"/>
        </w:rPr>
        <w:t xml:space="preserve"> no </w:t>
      </w:r>
      <w:r w:rsidR="00677871" w:rsidRPr="00164931">
        <w:rPr>
          <w:rFonts w:ascii="Calibri" w:hAnsi="Calibri" w:cs="Calibri"/>
          <w:sz w:val="24"/>
          <w:szCs w:val="24"/>
        </w:rPr>
        <w:t>contracts in place for the SENC,</w:t>
      </w:r>
      <w:r w:rsidR="00064937" w:rsidRPr="00164931">
        <w:rPr>
          <w:rFonts w:ascii="Calibri" w:hAnsi="Calibri" w:cs="Calibri"/>
          <w:sz w:val="24"/>
          <w:szCs w:val="24"/>
        </w:rPr>
        <w:t xml:space="preserve"> </w:t>
      </w:r>
      <w:r w:rsidR="00F77786" w:rsidRPr="00164931">
        <w:rPr>
          <w:rFonts w:ascii="Calibri" w:hAnsi="Calibri" w:cs="Calibri"/>
          <w:sz w:val="24"/>
          <w:szCs w:val="24"/>
        </w:rPr>
        <w:t xml:space="preserve">it was originally set up as a KS3 </w:t>
      </w:r>
      <w:r w:rsidR="000E4229" w:rsidRPr="00164931">
        <w:rPr>
          <w:rFonts w:ascii="Calibri" w:hAnsi="Calibri" w:cs="Calibri"/>
          <w:sz w:val="24"/>
          <w:szCs w:val="24"/>
        </w:rPr>
        <w:t>N</w:t>
      </w:r>
      <w:r w:rsidR="00F77786" w:rsidRPr="00164931">
        <w:rPr>
          <w:rFonts w:ascii="Calibri" w:hAnsi="Calibri" w:cs="Calibri"/>
          <w:sz w:val="24"/>
          <w:szCs w:val="24"/>
        </w:rPr>
        <w:t xml:space="preserve">urture </w:t>
      </w:r>
      <w:r w:rsidR="000E4229" w:rsidRPr="00164931">
        <w:rPr>
          <w:rFonts w:ascii="Calibri" w:hAnsi="Calibri" w:cs="Calibri"/>
          <w:sz w:val="24"/>
          <w:szCs w:val="24"/>
        </w:rPr>
        <w:t xml:space="preserve">Centre.  There </w:t>
      </w:r>
      <w:proofErr w:type="gramStart"/>
      <w:r w:rsidR="00E44D2B" w:rsidRPr="00164931">
        <w:rPr>
          <w:rFonts w:ascii="Calibri" w:hAnsi="Calibri" w:cs="Calibri"/>
          <w:sz w:val="24"/>
          <w:szCs w:val="24"/>
        </w:rPr>
        <w:t>is</w:t>
      </w:r>
      <w:proofErr w:type="gramEnd"/>
      <w:r w:rsidR="000E4229" w:rsidRPr="00164931">
        <w:rPr>
          <w:rFonts w:ascii="Calibri" w:hAnsi="Calibri" w:cs="Calibri"/>
          <w:sz w:val="24"/>
          <w:szCs w:val="24"/>
        </w:rPr>
        <w:t xml:space="preserve"> n</w:t>
      </w:r>
      <w:r w:rsidR="00F77786" w:rsidRPr="00164931">
        <w:rPr>
          <w:rFonts w:ascii="Calibri" w:hAnsi="Calibri" w:cs="Calibri"/>
          <w:sz w:val="24"/>
          <w:szCs w:val="24"/>
        </w:rPr>
        <w:t>o accountability</w:t>
      </w:r>
      <w:r w:rsidR="000E4229" w:rsidRPr="00164931">
        <w:rPr>
          <w:rFonts w:ascii="Calibri" w:hAnsi="Calibri" w:cs="Calibri"/>
          <w:sz w:val="24"/>
          <w:szCs w:val="24"/>
        </w:rPr>
        <w:t xml:space="preserve"> or </w:t>
      </w:r>
      <w:r w:rsidR="00F77786" w:rsidRPr="00164931">
        <w:rPr>
          <w:rFonts w:ascii="Calibri" w:hAnsi="Calibri" w:cs="Calibri"/>
          <w:sz w:val="24"/>
          <w:szCs w:val="24"/>
        </w:rPr>
        <w:t>policies</w:t>
      </w:r>
      <w:r w:rsidR="000E4229" w:rsidRPr="00164931">
        <w:rPr>
          <w:rFonts w:ascii="Calibri" w:hAnsi="Calibri" w:cs="Calibri"/>
          <w:sz w:val="24"/>
          <w:szCs w:val="24"/>
        </w:rPr>
        <w:t xml:space="preserve">.  There are </w:t>
      </w:r>
      <w:r w:rsidR="00F77786" w:rsidRPr="00164931">
        <w:rPr>
          <w:rFonts w:ascii="Calibri" w:hAnsi="Calibri" w:cs="Calibri"/>
          <w:sz w:val="24"/>
          <w:szCs w:val="24"/>
        </w:rPr>
        <w:t>questions</w:t>
      </w:r>
      <w:r w:rsidR="000E4229" w:rsidRPr="00164931">
        <w:rPr>
          <w:rFonts w:ascii="Calibri" w:hAnsi="Calibri" w:cs="Calibri"/>
          <w:sz w:val="24"/>
          <w:szCs w:val="24"/>
        </w:rPr>
        <w:t xml:space="preserve"> the school </w:t>
      </w:r>
      <w:r w:rsidR="00677871" w:rsidRPr="00164931">
        <w:rPr>
          <w:rFonts w:ascii="Calibri" w:hAnsi="Calibri" w:cs="Calibri"/>
          <w:sz w:val="24"/>
          <w:szCs w:val="24"/>
        </w:rPr>
        <w:t>needs</w:t>
      </w:r>
      <w:r w:rsidR="000E4229" w:rsidRPr="00164931">
        <w:rPr>
          <w:rFonts w:ascii="Calibri" w:hAnsi="Calibri" w:cs="Calibri"/>
          <w:sz w:val="24"/>
          <w:szCs w:val="24"/>
        </w:rPr>
        <w:t xml:space="preserve"> to ask the</w:t>
      </w:r>
      <w:r w:rsidR="00F77786" w:rsidRPr="00164931">
        <w:rPr>
          <w:rFonts w:ascii="Calibri" w:hAnsi="Calibri" w:cs="Calibri"/>
          <w:sz w:val="24"/>
          <w:szCs w:val="24"/>
        </w:rPr>
        <w:t xml:space="preserve"> LEA</w:t>
      </w:r>
      <w:r w:rsidR="000E4229" w:rsidRPr="00164931">
        <w:rPr>
          <w:rFonts w:ascii="Calibri" w:hAnsi="Calibri" w:cs="Calibri"/>
          <w:sz w:val="24"/>
          <w:szCs w:val="24"/>
        </w:rPr>
        <w:t xml:space="preserve">.  </w:t>
      </w:r>
      <w:r w:rsidR="00AD53B2">
        <w:rPr>
          <w:rFonts w:ascii="Calibri" w:hAnsi="Calibri" w:cs="Calibri"/>
          <w:sz w:val="24"/>
          <w:szCs w:val="24"/>
        </w:rPr>
        <w:t>A meeting was arranged</w:t>
      </w:r>
      <w:r w:rsidR="00F77786" w:rsidRPr="00164931">
        <w:rPr>
          <w:rFonts w:ascii="Calibri" w:hAnsi="Calibri" w:cs="Calibri"/>
          <w:sz w:val="24"/>
          <w:szCs w:val="24"/>
        </w:rPr>
        <w:t xml:space="preserve"> </w:t>
      </w:r>
      <w:r w:rsidR="00365309" w:rsidRPr="00164931">
        <w:rPr>
          <w:rFonts w:ascii="Calibri" w:hAnsi="Calibri" w:cs="Calibri"/>
          <w:sz w:val="24"/>
          <w:szCs w:val="24"/>
        </w:rPr>
        <w:t xml:space="preserve">which has now been </w:t>
      </w:r>
      <w:proofErr w:type="gramStart"/>
      <w:r w:rsidR="00365309" w:rsidRPr="00164931">
        <w:rPr>
          <w:rFonts w:ascii="Calibri" w:hAnsi="Calibri" w:cs="Calibri"/>
          <w:sz w:val="24"/>
          <w:szCs w:val="24"/>
        </w:rPr>
        <w:t>cancelled</w:t>
      </w:r>
      <w:r w:rsidR="00AA6FCF" w:rsidRPr="00164931">
        <w:rPr>
          <w:rFonts w:ascii="Calibri" w:hAnsi="Calibri" w:cs="Calibri"/>
          <w:sz w:val="24"/>
          <w:szCs w:val="24"/>
        </w:rPr>
        <w:t>, but</w:t>
      </w:r>
      <w:proofErr w:type="gramEnd"/>
      <w:r w:rsidR="00AA6FCF" w:rsidRPr="00164931">
        <w:rPr>
          <w:rFonts w:ascii="Calibri" w:hAnsi="Calibri" w:cs="Calibri"/>
          <w:sz w:val="24"/>
          <w:szCs w:val="24"/>
        </w:rPr>
        <w:t xml:space="preserve"> will be rearranged</w:t>
      </w:r>
      <w:r w:rsidR="00365309" w:rsidRPr="00164931">
        <w:rPr>
          <w:rFonts w:ascii="Calibri" w:hAnsi="Calibri" w:cs="Calibri"/>
          <w:sz w:val="24"/>
          <w:szCs w:val="24"/>
        </w:rPr>
        <w:t xml:space="preserve"> asap.</w:t>
      </w:r>
      <w:r w:rsidR="008A4CD4" w:rsidRPr="00164931">
        <w:rPr>
          <w:rFonts w:ascii="Calibri" w:hAnsi="Calibri" w:cs="Calibri"/>
          <w:sz w:val="24"/>
          <w:szCs w:val="24"/>
        </w:rPr>
        <w:t xml:space="preserve">  There is a b</w:t>
      </w:r>
      <w:r w:rsidR="0046175B" w:rsidRPr="00164931">
        <w:rPr>
          <w:rFonts w:ascii="Calibri" w:hAnsi="Calibri" w:cs="Calibri"/>
          <w:sz w:val="24"/>
          <w:szCs w:val="24"/>
        </w:rPr>
        <w:t>udget impact</w:t>
      </w:r>
      <w:r w:rsidR="008A4CD4" w:rsidRPr="00164931">
        <w:rPr>
          <w:rFonts w:ascii="Calibri" w:hAnsi="Calibri" w:cs="Calibri"/>
          <w:sz w:val="24"/>
          <w:szCs w:val="24"/>
        </w:rPr>
        <w:t xml:space="preserve"> for us because of the SENC</w:t>
      </w:r>
      <w:r w:rsidR="0046175B" w:rsidRPr="00164931">
        <w:rPr>
          <w:rFonts w:ascii="Calibri" w:hAnsi="Calibri" w:cs="Calibri"/>
          <w:sz w:val="24"/>
          <w:szCs w:val="24"/>
        </w:rPr>
        <w:t xml:space="preserve">, </w:t>
      </w:r>
      <w:r w:rsidR="000D56C1" w:rsidRPr="00164931">
        <w:rPr>
          <w:rFonts w:ascii="Calibri" w:hAnsi="Calibri" w:cs="Calibri"/>
          <w:sz w:val="24"/>
          <w:szCs w:val="24"/>
        </w:rPr>
        <w:t xml:space="preserve">there are </w:t>
      </w:r>
      <w:r w:rsidR="0089427B" w:rsidRPr="00164931">
        <w:rPr>
          <w:rFonts w:ascii="Calibri" w:hAnsi="Calibri" w:cs="Calibri"/>
          <w:sz w:val="24"/>
          <w:szCs w:val="24"/>
        </w:rPr>
        <w:t>expectations</w:t>
      </w:r>
      <w:r w:rsidR="000160BA" w:rsidRPr="00164931">
        <w:rPr>
          <w:rFonts w:ascii="Calibri" w:hAnsi="Calibri" w:cs="Calibri"/>
          <w:sz w:val="24"/>
          <w:szCs w:val="24"/>
        </w:rPr>
        <w:t xml:space="preserve"> of us, </w:t>
      </w:r>
      <w:r w:rsidR="000D56C1" w:rsidRPr="00164931">
        <w:rPr>
          <w:rFonts w:ascii="Calibri" w:hAnsi="Calibri" w:cs="Calibri"/>
          <w:sz w:val="24"/>
          <w:szCs w:val="24"/>
        </w:rPr>
        <w:t xml:space="preserve">and </w:t>
      </w:r>
      <w:r w:rsidR="000160BA" w:rsidRPr="00164931">
        <w:rPr>
          <w:rFonts w:ascii="Calibri" w:hAnsi="Calibri" w:cs="Calibri"/>
          <w:sz w:val="24"/>
          <w:szCs w:val="24"/>
        </w:rPr>
        <w:t>performance measures</w:t>
      </w:r>
      <w:r w:rsidR="000D56C1" w:rsidRPr="00164931">
        <w:rPr>
          <w:rFonts w:ascii="Calibri" w:hAnsi="Calibri" w:cs="Calibri"/>
          <w:sz w:val="24"/>
          <w:szCs w:val="24"/>
        </w:rPr>
        <w:t xml:space="preserve"> are affected </w:t>
      </w:r>
      <w:r w:rsidR="00E44D2B" w:rsidRPr="00164931">
        <w:rPr>
          <w:rFonts w:ascii="Calibri" w:hAnsi="Calibri" w:cs="Calibri"/>
          <w:sz w:val="24"/>
          <w:szCs w:val="24"/>
        </w:rPr>
        <w:t>by</w:t>
      </w:r>
      <w:r w:rsidR="000D56C1" w:rsidRPr="00164931">
        <w:rPr>
          <w:rFonts w:ascii="Calibri" w:hAnsi="Calibri" w:cs="Calibri"/>
          <w:sz w:val="24"/>
          <w:szCs w:val="24"/>
        </w:rPr>
        <w:t xml:space="preserve"> the SENC.  </w:t>
      </w:r>
      <w:r w:rsidR="004C71A4" w:rsidRPr="00164931">
        <w:rPr>
          <w:rFonts w:ascii="Calibri" w:hAnsi="Calibri" w:cs="Calibri"/>
          <w:sz w:val="24"/>
          <w:szCs w:val="24"/>
        </w:rPr>
        <w:t xml:space="preserve">The Head relayed that she is going to send a letter to the Director and </w:t>
      </w:r>
      <w:r w:rsidR="00245643" w:rsidRPr="00164931">
        <w:rPr>
          <w:rFonts w:ascii="Calibri" w:hAnsi="Calibri" w:cs="Calibri"/>
          <w:sz w:val="24"/>
          <w:szCs w:val="24"/>
        </w:rPr>
        <w:t>Assistant Director</w:t>
      </w:r>
      <w:r w:rsidR="0089427B" w:rsidRPr="00164931">
        <w:rPr>
          <w:rFonts w:ascii="Calibri" w:hAnsi="Calibri" w:cs="Calibri"/>
          <w:sz w:val="24"/>
          <w:szCs w:val="24"/>
        </w:rPr>
        <w:t>.</w:t>
      </w:r>
    </w:p>
    <w:p w14:paraId="482225AC" w14:textId="77777777" w:rsidR="00E81EA3" w:rsidRPr="00164931" w:rsidRDefault="00E81EA3" w:rsidP="00964D51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</w:p>
    <w:p w14:paraId="2C6A0047" w14:textId="4C550F6D" w:rsidR="0089427B" w:rsidRPr="00164931" w:rsidRDefault="0089427B" w:rsidP="00964D51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  <w:r w:rsidRPr="001255AD">
        <w:rPr>
          <w:rFonts w:ascii="Calibri" w:hAnsi="Calibri" w:cs="Calibri"/>
          <w:b/>
          <w:bCs/>
          <w:sz w:val="24"/>
          <w:szCs w:val="24"/>
        </w:rPr>
        <w:t>Governor</w:t>
      </w:r>
      <w:r w:rsidR="00245643" w:rsidRPr="001255AD">
        <w:rPr>
          <w:rFonts w:ascii="Calibri" w:hAnsi="Calibri" w:cs="Calibri"/>
          <w:b/>
          <w:bCs/>
          <w:sz w:val="24"/>
          <w:szCs w:val="24"/>
        </w:rPr>
        <w:t>s</w:t>
      </w:r>
      <w:r w:rsidR="00245643" w:rsidRPr="00164931">
        <w:rPr>
          <w:rFonts w:ascii="Calibri" w:hAnsi="Calibri" w:cs="Calibri"/>
          <w:sz w:val="24"/>
          <w:szCs w:val="24"/>
        </w:rPr>
        <w:t xml:space="preserve"> relay that there is a </w:t>
      </w:r>
      <w:r w:rsidRPr="00164931">
        <w:rPr>
          <w:rFonts w:ascii="Calibri" w:hAnsi="Calibri" w:cs="Calibri"/>
          <w:sz w:val="24"/>
          <w:szCs w:val="24"/>
        </w:rPr>
        <w:t xml:space="preserve">genuine concern with the SENC and </w:t>
      </w:r>
      <w:r w:rsidR="00D51D44" w:rsidRPr="00164931">
        <w:rPr>
          <w:rFonts w:ascii="Calibri" w:hAnsi="Calibri" w:cs="Calibri"/>
          <w:sz w:val="24"/>
          <w:szCs w:val="24"/>
        </w:rPr>
        <w:t xml:space="preserve">it causes a </w:t>
      </w:r>
      <w:r w:rsidRPr="00164931">
        <w:rPr>
          <w:rFonts w:ascii="Calibri" w:hAnsi="Calibri" w:cs="Calibri"/>
          <w:sz w:val="24"/>
          <w:szCs w:val="24"/>
        </w:rPr>
        <w:t>detriment to the school itself.</w:t>
      </w:r>
      <w:r w:rsidR="00D51D44" w:rsidRPr="00164931">
        <w:rPr>
          <w:rFonts w:ascii="Calibri" w:hAnsi="Calibri" w:cs="Calibri"/>
          <w:sz w:val="24"/>
          <w:szCs w:val="24"/>
        </w:rPr>
        <w:t xml:space="preserve">  </w:t>
      </w:r>
    </w:p>
    <w:p w14:paraId="3856544A" w14:textId="77777777" w:rsidR="005A7E5B" w:rsidRPr="00164931" w:rsidRDefault="005A7E5B" w:rsidP="00964D51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</w:p>
    <w:p w14:paraId="29D3DF9B" w14:textId="7B207925" w:rsidR="000E391F" w:rsidRPr="00164931" w:rsidRDefault="00BC0B1D" w:rsidP="004B266C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  <w:r w:rsidRPr="00164931">
        <w:rPr>
          <w:rFonts w:ascii="Calibri" w:hAnsi="Calibri" w:cs="Calibri"/>
          <w:sz w:val="24"/>
          <w:szCs w:val="24"/>
        </w:rPr>
        <w:t>Head relayed that the</w:t>
      </w:r>
      <w:r w:rsidR="0089427B" w:rsidRPr="00164931">
        <w:rPr>
          <w:rFonts w:ascii="Calibri" w:hAnsi="Calibri" w:cs="Calibri"/>
          <w:sz w:val="24"/>
          <w:szCs w:val="24"/>
        </w:rPr>
        <w:t xml:space="preserve"> </w:t>
      </w:r>
      <w:r w:rsidR="003E5F01" w:rsidRPr="00164931">
        <w:rPr>
          <w:rFonts w:ascii="Calibri" w:hAnsi="Calibri" w:cs="Calibri"/>
          <w:sz w:val="24"/>
          <w:szCs w:val="24"/>
        </w:rPr>
        <w:t xml:space="preserve">pupils in </w:t>
      </w:r>
      <w:r w:rsidR="001255AD">
        <w:rPr>
          <w:rFonts w:ascii="Calibri" w:hAnsi="Calibri" w:cs="Calibri"/>
          <w:sz w:val="24"/>
          <w:szCs w:val="24"/>
        </w:rPr>
        <w:t>the SENC</w:t>
      </w:r>
      <w:r w:rsidR="003E5F01" w:rsidRPr="00164931">
        <w:rPr>
          <w:rFonts w:ascii="Calibri" w:hAnsi="Calibri" w:cs="Calibri"/>
          <w:sz w:val="24"/>
          <w:szCs w:val="24"/>
        </w:rPr>
        <w:t xml:space="preserve"> </w:t>
      </w:r>
      <w:r w:rsidRPr="00164931">
        <w:rPr>
          <w:rFonts w:ascii="Calibri" w:hAnsi="Calibri" w:cs="Calibri"/>
          <w:sz w:val="24"/>
          <w:szCs w:val="24"/>
        </w:rPr>
        <w:t>a</w:t>
      </w:r>
      <w:r w:rsidR="003E5F01" w:rsidRPr="00164931">
        <w:rPr>
          <w:rFonts w:ascii="Calibri" w:hAnsi="Calibri" w:cs="Calibri"/>
          <w:sz w:val="24"/>
          <w:szCs w:val="24"/>
        </w:rPr>
        <w:t xml:space="preserve">re showing </w:t>
      </w:r>
      <w:r w:rsidRPr="00164931">
        <w:rPr>
          <w:rFonts w:ascii="Calibri" w:hAnsi="Calibri" w:cs="Calibri"/>
          <w:sz w:val="24"/>
          <w:szCs w:val="24"/>
        </w:rPr>
        <w:t>zero</w:t>
      </w:r>
      <w:r w:rsidR="003E5F01" w:rsidRPr="00164931">
        <w:rPr>
          <w:rFonts w:ascii="Calibri" w:hAnsi="Calibri" w:cs="Calibri"/>
          <w:sz w:val="24"/>
          <w:szCs w:val="24"/>
        </w:rPr>
        <w:t xml:space="preserve"> boundaries.</w:t>
      </w:r>
      <w:r w:rsidR="005A2806">
        <w:rPr>
          <w:rFonts w:ascii="Calibri" w:hAnsi="Calibri" w:cs="Calibri"/>
          <w:sz w:val="24"/>
          <w:szCs w:val="24"/>
        </w:rPr>
        <w:t xml:space="preserve">  </w:t>
      </w:r>
      <w:r w:rsidR="004B266C" w:rsidRPr="00164931">
        <w:rPr>
          <w:rFonts w:ascii="Calibri" w:hAnsi="Calibri" w:cs="Calibri"/>
          <w:sz w:val="24"/>
          <w:szCs w:val="24"/>
        </w:rPr>
        <w:t>The Head will k</w:t>
      </w:r>
      <w:r w:rsidR="000E391F" w:rsidRPr="00164931">
        <w:rPr>
          <w:rFonts w:ascii="Calibri" w:hAnsi="Calibri" w:cs="Calibri"/>
          <w:sz w:val="24"/>
          <w:szCs w:val="24"/>
        </w:rPr>
        <w:t>eep addressing</w:t>
      </w:r>
      <w:r w:rsidR="004B266C" w:rsidRPr="00164931">
        <w:rPr>
          <w:rFonts w:ascii="Calibri" w:hAnsi="Calibri" w:cs="Calibri"/>
          <w:sz w:val="24"/>
          <w:szCs w:val="24"/>
        </w:rPr>
        <w:t xml:space="preserve"> the</w:t>
      </w:r>
      <w:r w:rsidR="000E391F" w:rsidRPr="00164931">
        <w:rPr>
          <w:rFonts w:ascii="Calibri" w:hAnsi="Calibri" w:cs="Calibri"/>
          <w:sz w:val="24"/>
          <w:szCs w:val="24"/>
        </w:rPr>
        <w:t xml:space="preserve"> SENC </w:t>
      </w:r>
      <w:r w:rsidR="00F81275" w:rsidRPr="00164931">
        <w:rPr>
          <w:rFonts w:ascii="Calibri" w:hAnsi="Calibri" w:cs="Calibri"/>
          <w:sz w:val="24"/>
          <w:szCs w:val="24"/>
        </w:rPr>
        <w:t xml:space="preserve">separately.  </w:t>
      </w:r>
      <w:r w:rsidR="004B266C" w:rsidRPr="00164931">
        <w:rPr>
          <w:rFonts w:ascii="Calibri" w:hAnsi="Calibri" w:cs="Calibri"/>
          <w:sz w:val="24"/>
          <w:szCs w:val="24"/>
        </w:rPr>
        <w:t>She</w:t>
      </w:r>
      <w:r w:rsidR="001C1E20" w:rsidRPr="00164931">
        <w:rPr>
          <w:rFonts w:ascii="Calibri" w:hAnsi="Calibri" w:cs="Calibri"/>
          <w:sz w:val="24"/>
          <w:szCs w:val="24"/>
        </w:rPr>
        <w:t xml:space="preserve"> want</w:t>
      </w:r>
      <w:r w:rsidR="004B266C" w:rsidRPr="00164931">
        <w:rPr>
          <w:rFonts w:ascii="Calibri" w:hAnsi="Calibri" w:cs="Calibri"/>
          <w:sz w:val="24"/>
          <w:szCs w:val="24"/>
        </w:rPr>
        <w:t>s</w:t>
      </w:r>
      <w:r w:rsidR="00F81275" w:rsidRPr="00164931">
        <w:rPr>
          <w:rFonts w:ascii="Calibri" w:hAnsi="Calibri" w:cs="Calibri"/>
          <w:sz w:val="24"/>
          <w:szCs w:val="24"/>
        </w:rPr>
        <w:t xml:space="preserve"> the school to have good working relationships.</w:t>
      </w:r>
    </w:p>
    <w:p w14:paraId="4ECF36B4" w14:textId="77777777" w:rsidR="002A76E4" w:rsidRPr="00164931" w:rsidRDefault="002A76E4" w:rsidP="00964D51">
      <w:pPr>
        <w:pStyle w:val="ListParagraph"/>
        <w:ind w:left="1080"/>
        <w:jc w:val="both"/>
        <w:rPr>
          <w:rFonts w:ascii="Calibri" w:hAnsi="Calibri" w:cs="Calibri"/>
          <w:sz w:val="24"/>
          <w:szCs w:val="24"/>
        </w:rPr>
      </w:pPr>
    </w:p>
    <w:p w14:paraId="0AAC147F" w14:textId="77777777" w:rsidR="0043117D" w:rsidRPr="00164931" w:rsidRDefault="0043117D" w:rsidP="00D6090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 w:rsidRPr="00164931">
        <w:rPr>
          <w:rFonts w:ascii="Calibri" w:hAnsi="Calibri" w:cs="Calibri"/>
          <w:b/>
          <w:bCs/>
          <w:sz w:val="24"/>
          <w:szCs w:val="24"/>
        </w:rPr>
        <w:t>Staffing update</w:t>
      </w:r>
    </w:p>
    <w:p w14:paraId="0978BEF3" w14:textId="77777777" w:rsidR="0043117D" w:rsidRPr="00164931" w:rsidRDefault="0043117D" w:rsidP="00D60909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</w:rPr>
      </w:pPr>
    </w:p>
    <w:p w14:paraId="6953B970" w14:textId="093E2922" w:rsidR="00F23D08" w:rsidRPr="00164931" w:rsidRDefault="00F23D08" w:rsidP="00D60909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42424"/>
        </w:rPr>
      </w:pPr>
      <w:r w:rsidRPr="00164931">
        <w:rPr>
          <w:rFonts w:ascii="Calibri" w:hAnsi="Calibri" w:cs="Calibri"/>
          <w:color w:val="242424"/>
        </w:rPr>
        <w:t xml:space="preserve">The Head spoke about staffing </w:t>
      </w:r>
      <w:r w:rsidR="0087582E" w:rsidRPr="00164931">
        <w:rPr>
          <w:rFonts w:ascii="Calibri" w:hAnsi="Calibri" w:cs="Calibri"/>
          <w:color w:val="242424"/>
        </w:rPr>
        <w:t>in detail regarding a complaint from a parent and a dignity at work which has no</w:t>
      </w:r>
      <w:r w:rsidR="002106DA" w:rsidRPr="00164931">
        <w:rPr>
          <w:rFonts w:ascii="Calibri" w:hAnsi="Calibri" w:cs="Calibri"/>
          <w:color w:val="242424"/>
        </w:rPr>
        <w:t xml:space="preserve">w </w:t>
      </w:r>
      <w:r w:rsidR="0087582E" w:rsidRPr="00164931">
        <w:rPr>
          <w:rFonts w:ascii="Calibri" w:hAnsi="Calibri" w:cs="Calibri"/>
          <w:color w:val="242424"/>
        </w:rPr>
        <w:t>been resolved.</w:t>
      </w:r>
      <w:r w:rsidR="002106DA" w:rsidRPr="00164931">
        <w:rPr>
          <w:rFonts w:ascii="Calibri" w:hAnsi="Calibri" w:cs="Calibri"/>
          <w:color w:val="242424"/>
        </w:rPr>
        <w:t xml:space="preserve">  She mentioned that some staff are having Supervision which is a positive thing for them to attend.</w:t>
      </w:r>
    </w:p>
    <w:p w14:paraId="52E0F6A2" w14:textId="77777777" w:rsidR="002106DA" w:rsidRPr="00164931" w:rsidRDefault="002106DA" w:rsidP="00D60909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42424"/>
        </w:rPr>
      </w:pPr>
    </w:p>
    <w:p w14:paraId="0E9ED214" w14:textId="512D3E95" w:rsidR="00D729F5" w:rsidRPr="00164931" w:rsidRDefault="002106DA" w:rsidP="00D60909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42424"/>
        </w:rPr>
      </w:pPr>
      <w:r w:rsidRPr="00164931">
        <w:rPr>
          <w:rFonts w:ascii="Calibri" w:hAnsi="Calibri" w:cs="Calibri"/>
          <w:color w:val="242424"/>
        </w:rPr>
        <w:t xml:space="preserve">Meeting ended at </w:t>
      </w:r>
      <w:r w:rsidR="00D729F5" w:rsidRPr="00164931">
        <w:rPr>
          <w:rFonts w:ascii="Calibri" w:hAnsi="Calibri" w:cs="Calibri"/>
          <w:color w:val="242424"/>
        </w:rPr>
        <w:t>5.15</w:t>
      </w:r>
      <w:r w:rsidRPr="00164931">
        <w:rPr>
          <w:rFonts w:ascii="Calibri" w:hAnsi="Calibri" w:cs="Calibri"/>
          <w:color w:val="242424"/>
        </w:rPr>
        <w:t xml:space="preserve"> pm</w:t>
      </w:r>
    </w:p>
    <w:p w14:paraId="675B95AA" w14:textId="77777777" w:rsidR="00194CF2" w:rsidRPr="00164931" w:rsidRDefault="00194CF2" w:rsidP="00D60909">
      <w:pPr>
        <w:tabs>
          <w:tab w:val="left" w:pos="1275"/>
        </w:tabs>
        <w:spacing w:after="0" w:line="240" w:lineRule="auto"/>
        <w:jc w:val="both"/>
        <w:rPr>
          <w:rFonts w:ascii="Calibri" w:eastAsia="Times New Roman" w:hAnsi="Calibri" w:cs="Calibri"/>
          <w:color w:val="001D35"/>
          <w:sz w:val="24"/>
          <w:szCs w:val="24"/>
          <w:lang w:eastAsia="en-GB"/>
        </w:rPr>
      </w:pPr>
    </w:p>
    <w:sectPr w:rsidR="00194CF2" w:rsidRPr="00164931" w:rsidSect="00155CC4">
      <w:headerReference w:type="default" r:id="rId10"/>
      <w:footerReference w:type="default" r:id="rId11"/>
      <w:pgSz w:w="11906" w:h="16838"/>
      <w:pgMar w:top="1440" w:right="1008" w:bottom="1440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120D" w14:textId="77777777" w:rsidR="000914DF" w:rsidRDefault="000914DF">
      <w:pPr>
        <w:spacing w:after="0" w:line="240" w:lineRule="auto"/>
      </w:pPr>
      <w:r>
        <w:separator/>
      </w:r>
    </w:p>
  </w:endnote>
  <w:endnote w:type="continuationSeparator" w:id="0">
    <w:p w14:paraId="20E747DA" w14:textId="77777777" w:rsidR="000914DF" w:rsidRDefault="000914DF">
      <w:pPr>
        <w:spacing w:after="0" w:line="240" w:lineRule="auto"/>
      </w:pPr>
      <w:r>
        <w:continuationSeparator/>
      </w:r>
    </w:p>
  </w:endnote>
  <w:endnote w:type="continuationNotice" w:id="1">
    <w:p w14:paraId="44CE1AB3" w14:textId="77777777" w:rsidR="000914DF" w:rsidRDefault="000914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BEFF" w14:textId="57835A46" w:rsidR="005918D0" w:rsidRDefault="00FD106D">
    <w:pPr>
      <w:pStyle w:val="Footer"/>
      <w:tabs>
        <w:tab w:val="clear" w:pos="4513"/>
        <w:tab w:val="clear" w:pos="9026"/>
        <w:tab w:val="left" w:pos="5366"/>
      </w:tabs>
    </w:pPr>
    <w:r>
      <w:rPr>
        <w:noProof/>
        <w:lang w:val="en-GB" w:eastAsia="en-GB"/>
      </w:rPr>
      <w:drawing>
        <wp:anchor distT="0" distB="0" distL="114300" distR="114300" simplePos="0" relativeHeight="251649536" behindDoc="1" locked="0" layoutInCell="1" allowOverlap="1" wp14:anchorId="04DBBF0E" wp14:editId="652B091E">
          <wp:simplePos x="0" y="0"/>
          <wp:positionH relativeFrom="margin">
            <wp:posOffset>2580005</wp:posOffset>
          </wp:positionH>
          <wp:positionV relativeFrom="paragraph">
            <wp:posOffset>-152400</wp:posOffset>
          </wp:positionV>
          <wp:extent cx="570230" cy="614045"/>
          <wp:effectExtent l="0" t="0" r="127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A picture containing text, clipar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6" t="11130" r="73211" b="9271"/>
                  <a:stretch/>
                </pic:blipFill>
                <pic:spPr bwMode="auto">
                  <a:xfrm>
                    <a:off x="0" y="0"/>
                    <a:ext cx="570230" cy="61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Arial"/>
        <w:b/>
        <w:noProof/>
        <w:u w:val="single"/>
        <w:lang w:val="en-GB" w:eastAsia="en-GB"/>
      </w:rPr>
      <mc:AlternateContent>
        <mc:Choice Requires="wps">
          <w:drawing>
            <wp:anchor distT="45720" distB="45720" distL="114300" distR="114300" simplePos="0" relativeHeight="251643392" behindDoc="0" locked="0" layoutInCell="1" allowOverlap="1" wp14:anchorId="04DBBF10" wp14:editId="65700402">
              <wp:simplePos x="0" y="0"/>
              <wp:positionH relativeFrom="margin">
                <wp:posOffset>-716280</wp:posOffset>
              </wp:positionH>
              <wp:positionV relativeFrom="paragraph">
                <wp:posOffset>-53975</wp:posOffset>
              </wp:positionV>
              <wp:extent cx="3086100" cy="4419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41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DBBF21" w14:textId="56F2EAAE" w:rsidR="005918D0" w:rsidRPr="00E52496" w:rsidRDefault="00FD106D" w:rsidP="0023531C">
                          <w:pPr>
                            <w:spacing w:after="0"/>
                            <w:ind w:firstLine="720"/>
                            <w:rPr>
                              <w:rFonts w:ascii="Calibri" w:hAnsi="Calibri" w:cs="Arial"/>
                              <w:b/>
                              <w:sz w:val="21"/>
                              <w:szCs w:val="21"/>
                              <w:lang w:val="de-DE"/>
                            </w:rPr>
                          </w:pPr>
                          <w:r w:rsidRPr="00E52496">
                            <w:rPr>
                              <w:rFonts w:ascii="Calibri" w:hAnsi="Calibri" w:cs="Arial"/>
                              <w:b/>
                              <w:sz w:val="21"/>
                              <w:szCs w:val="21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BBF1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56.4pt;margin-top:-4.25pt;width:243pt;height:34.8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" filled="f" stroked="f">
              <v:textbox>
                <w:txbxContent>
                  <w:p w14:paraId="04DBBF21" w14:textId="56F2EAAE" w:rsidR="005918D0" w:rsidRPr="00E52496" w:rsidRDefault="00FD106D" w:rsidP="0023531C">
                    <w:pPr>
                      <w:spacing w:after="0"/>
                      <w:ind w:firstLine="720"/>
                      <w:rPr>
                        <w:rFonts w:ascii="Calibri" w:hAnsi="Calibri" w:cs="Arial"/>
                        <w:b/>
                        <w:sz w:val="21"/>
                        <w:szCs w:val="21"/>
                        <w:lang w:val="de-DE"/>
                      </w:rPr>
                    </w:pPr>
                    <w:r w:rsidRPr="00E52496">
                      <w:rPr>
                        <w:rFonts w:ascii="Calibri" w:hAnsi="Calibri" w:cs="Arial"/>
                        <w:b/>
                        <w:sz w:val="21"/>
                        <w:szCs w:val="21"/>
                        <w:lang w:val="de-DE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4DBBF12" wp14:editId="5225912F">
              <wp:simplePos x="0" y="0"/>
              <wp:positionH relativeFrom="column">
                <wp:posOffset>-668655</wp:posOffset>
              </wp:positionH>
              <wp:positionV relativeFrom="paragraph">
                <wp:posOffset>-338455</wp:posOffset>
              </wp:positionV>
              <wp:extent cx="7077710" cy="45085"/>
              <wp:effectExtent l="0" t="0" r="27940" b="12065"/>
              <wp:wrapNone/>
              <wp:docPr id="5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710" cy="45085"/>
                      </a:xfrm>
                      <a:prstGeom prst="rect">
                        <a:avLst/>
                      </a:prstGeom>
                      <a:solidFill>
                        <a:srgbClr val="4D2526"/>
                      </a:solidFill>
                      <a:ln w="9525">
                        <a:solidFill>
                          <a:srgbClr val="B4996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9AD28B" id="Rectangle 3" o:spid="_x0000_s1026" style="position:absolute;margin-left:-52.65pt;margin-top:-26.65pt;width:557.3pt;height:3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" fillcolor="#4d2526" strokecolor="#b49962"/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5BD6" w14:textId="77777777" w:rsidR="000914DF" w:rsidRDefault="000914DF">
      <w:pPr>
        <w:spacing w:after="0" w:line="240" w:lineRule="auto"/>
      </w:pPr>
      <w:r>
        <w:separator/>
      </w:r>
    </w:p>
  </w:footnote>
  <w:footnote w:type="continuationSeparator" w:id="0">
    <w:p w14:paraId="7C49235D" w14:textId="77777777" w:rsidR="000914DF" w:rsidRDefault="000914DF">
      <w:pPr>
        <w:spacing w:after="0" w:line="240" w:lineRule="auto"/>
      </w:pPr>
      <w:r>
        <w:continuationSeparator/>
      </w:r>
    </w:p>
  </w:footnote>
  <w:footnote w:type="continuationNotice" w:id="1">
    <w:p w14:paraId="24D008A0" w14:textId="77777777" w:rsidR="000914DF" w:rsidRDefault="000914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BEFC" w14:textId="76BA3596" w:rsidR="005918D0" w:rsidRPr="003B02F0" w:rsidRDefault="003B02F0" w:rsidP="003B02F0">
    <w:pPr>
      <w:tabs>
        <w:tab w:val="left" w:pos="3671"/>
      </w:tabs>
      <w:ind w:firstLine="720"/>
      <w:rPr>
        <w:rFonts w:ascii="Arial" w:hAnsi="Arial" w:cs="Arial"/>
        <w:b/>
        <w:bCs/>
        <w:sz w:val="24"/>
        <w:szCs w:val="24"/>
      </w:rPr>
    </w:pPr>
    <w:r w:rsidRPr="003B02F0">
      <w:rPr>
        <w:rFonts w:ascii="Arial" w:hAnsi="Arial" w:cs="Arial"/>
        <w:b/>
        <w:bCs/>
        <w:noProof/>
        <w:sz w:val="24"/>
        <w:szCs w:val="24"/>
        <w:lang w:eastAsia="en-GB"/>
      </w:rPr>
      <w:drawing>
        <wp:anchor distT="0" distB="0" distL="114300" distR="114300" simplePos="0" relativeHeight="251662848" behindDoc="0" locked="0" layoutInCell="1" allowOverlap="1" wp14:anchorId="04DBBF06" wp14:editId="1EE9DF02">
          <wp:simplePos x="0" y="0"/>
          <wp:positionH relativeFrom="margin">
            <wp:posOffset>-468629</wp:posOffset>
          </wp:positionH>
          <wp:positionV relativeFrom="paragraph">
            <wp:posOffset>83821</wp:posOffset>
          </wp:positionV>
          <wp:extent cx="583638" cy="628650"/>
          <wp:effectExtent l="0" t="0" r="6985" b="0"/>
          <wp:wrapNone/>
          <wp:docPr id="49" name="Picture 4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A picture containing text, clipar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6" t="11130" r="73211" b="9271"/>
                  <a:stretch/>
                </pic:blipFill>
                <pic:spPr bwMode="auto">
                  <a:xfrm>
                    <a:off x="0" y="0"/>
                    <a:ext cx="584658" cy="6297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02F0">
      <w:rPr>
        <w:rFonts w:ascii="Arial" w:hAnsi="Arial" w:cs="Arial"/>
        <w:b/>
        <w:bCs/>
        <w:noProof/>
        <w:sz w:val="24"/>
        <w:szCs w:val="24"/>
        <w:u w:val="single"/>
        <w:lang w:eastAsia="en-GB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04DBBF04" wp14:editId="4D63841D">
              <wp:simplePos x="0" y="0"/>
              <wp:positionH relativeFrom="margin">
                <wp:posOffset>-449580</wp:posOffset>
              </wp:positionH>
              <wp:positionV relativeFrom="paragraph">
                <wp:posOffset>26670</wp:posOffset>
              </wp:positionV>
              <wp:extent cx="866775" cy="71437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DBBF1F" w14:textId="72F21D62" w:rsidR="005918D0" w:rsidRDefault="005918D0">
                          <w:pPr>
                            <w:spacing w:after="0"/>
                            <w:rPr>
                              <w:rFonts w:ascii="Calibri" w:hAnsi="Calibri" w:cs="Arial"/>
                              <w:b/>
                              <w:sz w:val="20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BBF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5.4pt;margin-top:2.1pt;width:68.25pt;height:56.2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" filled="f" stroked="f">
              <v:textbox>
                <w:txbxContent>
                  <w:p w14:paraId="04DBBF1F" w14:textId="72F21D62" w:rsidR="005918D0" w:rsidRDefault="005918D0">
                    <w:pPr>
                      <w:spacing w:after="0"/>
                      <w:rPr>
                        <w:rFonts w:ascii="Calibri" w:hAnsi="Calibri" w:cs="Arial"/>
                        <w:b/>
                        <w:sz w:val="20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B02F0">
      <w:rPr>
        <w:rFonts w:ascii="Arial" w:hAnsi="Arial" w:cs="Arial"/>
        <w:b/>
        <w:bCs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4DBBF02" wp14:editId="67EEED86">
              <wp:simplePos x="0" y="0"/>
              <wp:positionH relativeFrom="margin">
                <wp:align>center</wp:align>
              </wp:positionH>
              <wp:positionV relativeFrom="paragraph">
                <wp:posOffset>-240030</wp:posOffset>
              </wp:positionV>
              <wp:extent cx="7153275" cy="45719"/>
              <wp:effectExtent l="0" t="0" r="28575" b="12065"/>
              <wp:wrapNone/>
              <wp:docPr id="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3275" cy="45719"/>
                      </a:xfrm>
                      <a:prstGeom prst="rect">
                        <a:avLst/>
                      </a:prstGeom>
                      <a:solidFill>
                        <a:srgbClr val="4D2526"/>
                      </a:solidFill>
                      <a:ln w="9525">
                        <a:solidFill>
                          <a:srgbClr val="B4996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99C482" id="Rectangle 3" o:spid="_x0000_s1026" style="position:absolute;margin-left:0;margin-top:-18.9pt;width:563.25pt;height:3.6pt;z-index:251642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" fillcolor="#4d2526" strokecolor="#b49962">
              <w10:wrap anchorx="margin"/>
            </v:rect>
          </w:pict>
        </mc:Fallback>
      </mc:AlternateContent>
    </w:r>
    <w:r w:rsidR="00FD106D" w:rsidRPr="003B02F0">
      <w:rPr>
        <w:rFonts w:ascii="Arial" w:hAnsi="Arial" w:cs="Arial"/>
        <w:b/>
        <w:bCs/>
        <w:noProof/>
        <w:sz w:val="24"/>
        <w:szCs w:val="24"/>
        <w:u w:val="single"/>
        <w:lang w:eastAsia="en-GB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04DBBF00" wp14:editId="134DB091">
              <wp:simplePos x="0" y="0"/>
              <wp:positionH relativeFrom="page">
                <wp:posOffset>6141085</wp:posOffset>
              </wp:positionH>
              <wp:positionV relativeFrom="paragraph">
                <wp:posOffset>33020</wp:posOffset>
              </wp:positionV>
              <wp:extent cx="1419225" cy="981075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DBBF1A" w14:textId="015060E4" w:rsidR="005918D0" w:rsidRDefault="005918D0">
                          <w:pPr>
                            <w:spacing w:after="0"/>
                            <w:rPr>
                              <w:rFonts w:ascii="Calibri" w:hAnsi="Calibri" w:cs="Arial"/>
                              <w:b/>
                              <w:sz w:val="20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DBBF00" id="_x0000_s1027" type="#_x0000_t202" style="position:absolute;left:0;text-align:left;margin-left:483.55pt;margin-top:2.6pt;width:111.75pt;height:77.2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" filled="f" stroked="f">
              <v:textbox>
                <w:txbxContent>
                  <w:p w14:paraId="04DBBF1A" w14:textId="015060E4" w:rsidR="005918D0" w:rsidRDefault="005918D0">
                    <w:pPr>
                      <w:spacing w:after="0"/>
                      <w:rPr>
                        <w:rFonts w:ascii="Calibri" w:hAnsi="Calibri" w:cs="Arial"/>
                        <w:b/>
                        <w:sz w:val="20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3B02F0">
      <w:rPr>
        <w:rFonts w:ascii="Arial" w:hAnsi="Arial" w:cs="Arial"/>
        <w:b/>
        <w:bCs/>
        <w:sz w:val="24"/>
        <w:szCs w:val="24"/>
      </w:rPr>
      <w:t xml:space="preserve">CEFN SAESON COMPREHENSIVE SCHOOL </w:t>
    </w:r>
  </w:p>
  <w:p w14:paraId="42F27591" w14:textId="51A1C57C" w:rsidR="003B02F0" w:rsidRPr="003B02F0" w:rsidRDefault="003B02F0">
    <w:pPr>
      <w:ind w:firstLine="720"/>
      <w:rPr>
        <w:rFonts w:ascii="Arial" w:hAnsi="Arial" w:cs="Arial"/>
        <w:b/>
        <w:bCs/>
        <w:sz w:val="24"/>
        <w:szCs w:val="24"/>
      </w:rPr>
    </w:pPr>
    <w:r w:rsidRPr="003B02F0">
      <w:rPr>
        <w:rFonts w:ascii="Arial" w:hAnsi="Arial" w:cs="Arial"/>
        <w:b/>
        <w:bCs/>
        <w:sz w:val="24"/>
        <w:szCs w:val="24"/>
      </w:rPr>
      <w:t>MINUTES OF STAFFING AND FINANCE COMMITTEE MEETING</w:t>
    </w:r>
  </w:p>
  <w:p w14:paraId="216838E1" w14:textId="5F94E335" w:rsidR="003B02F0" w:rsidRPr="003B02F0" w:rsidRDefault="003B02F0">
    <w:pPr>
      <w:ind w:firstLine="720"/>
      <w:rPr>
        <w:rFonts w:ascii="Arial" w:hAnsi="Arial" w:cs="Arial"/>
        <w:b/>
        <w:bCs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4DBBF08" wp14:editId="537A494C">
              <wp:simplePos x="0" y="0"/>
              <wp:positionH relativeFrom="column">
                <wp:posOffset>-476250</wp:posOffset>
              </wp:positionH>
              <wp:positionV relativeFrom="paragraph">
                <wp:posOffset>301625</wp:posOffset>
              </wp:positionV>
              <wp:extent cx="7153275" cy="45719"/>
              <wp:effectExtent l="0" t="0" r="28575" b="12065"/>
              <wp:wrapNone/>
              <wp:docPr id="4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3275" cy="45719"/>
                      </a:xfrm>
                      <a:prstGeom prst="rect">
                        <a:avLst/>
                      </a:prstGeom>
                      <a:solidFill>
                        <a:srgbClr val="4D2526"/>
                      </a:solidFill>
                      <a:ln w="9525">
                        <a:solidFill>
                          <a:srgbClr val="B4996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5313D" id="Rectangle 3" o:spid="_x0000_s1026" style="position:absolute;margin-left:-37.5pt;margin-top:23.75pt;width:563.25pt;height: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" fillcolor="#4d2526" strokecolor="#b49962"/>
          </w:pict>
        </mc:Fallback>
      </mc:AlternateContent>
    </w:r>
    <w:r w:rsidRPr="003B02F0">
      <w:rPr>
        <w:rFonts w:ascii="Arial" w:hAnsi="Arial" w:cs="Arial"/>
        <w:b/>
        <w:bCs/>
        <w:sz w:val="24"/>
        <w:szCs w:val="24"/>
      </w:rPr>
      <w:t xml:space="preserve">Tuesday </w:t>
    </w:r>
    <w:r w:rsidR="0043117D">
      <w:rPr>
        <w:rFonts w:ascii="Arial" w:hAnsi="Arial" w:cs="Arial"/>
        <w:b/>
        <w:bCs/>
        <w:sz w:val="24"/>
        <w:szCs w:val="24"/>
      </w:rPr>
      <w:t>25</w:t>
    </w:r>
    <w:r w:rsidR="0043117D" w:rsidRPr="0043117D">
      <w:rPr>
        <w:rFonts w:ascii="Arial" w:hAnsi="Arial" w:cs="Arial"/>
        <w:b/>
        <w:bCs/>
        <w:sz w:val="24"/>
        <w:szCs w:val="24"/>
        <w:vertAlign w:val="superscript"/>
      </w:rPr>
      <w:t>th</w:t>
    </w:r>
    <w:r w:rsidR="0043117D">
      <w:rPr>
        <w:rFonts w:ascii="Arial" w:hAnsi="Arial" w:cs="Arial"/>
        <w:b/>
        <w:bCs/>
        <w:sz w:val="24"/>
        <w:szCs w:val="24"/>
      </w:rPr>
      <w:t xml:space="preserve"> November</w:t>
    </w:r>
    <w:r w:rsidRPr="003B02F0">
      <w:rPr>
        <w:rFonts w:ascii="Arial" w:hAnsi="Arial" w:cs="Arial"/>
        <w:b/>
        <w:bCs/>
        <w:sz w:val="24"/>
        <w:szCs w:val="24"/>
      </w:rPr>
      <w:t xml:space="preserve"> 2025 at 3.45 pm </w:t>
    </w:r>
  </w:p>
  <w:p w14:paraId="04DBBEFD" w14:textId="2092DE04" w:rsidR="005918D0" w:rsidRDefault="00FD106D">
    <w:pPr>
      <w:tabs>
        <w:tab w:val="left" w:pos="2248"/>
      </w:tabs>
    </w:pPr>
    <w:r>
      <w:tab/>
    </w:r>
  </w:p>
  <w:p w14:paraId="04DBBEFE" w14:textId="44EF7DED" w:rsidR="005918D0" w:rsidRDefault="00591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6C8F"/>
    <w:multiLevelType w:val="hybridMultilevel"/>
    <w:tmpl w:val="CD0A8F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EA0470"/>
    <w:multiLevelType w:val="multilevel"/>
    <w:tmpl w:val="FE4A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91C23"/>
    <w:multiLevelType w:val="hybridMultilevel"/>
    <w:tmpl w:val="3BD6E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EB665"/>
    <w:multiLevelType w:val="hybridMultilevel"/>
    <w:tmpl w:val="7B76E368"/>
    <w:lvl w:ilvl="0" w:tplc="89D8C0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0AC4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A7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6B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4A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08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46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A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C0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96101"/>
    <w:multiLevelType w:val="multilevel"/>
    <w:tmpl w:val="3816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A0F21"/>
    <w:multiLevelType w:val="hybridMultilevel"/>
    <w:tmpl w:val="96ACEAAA"/>
    <w:lvl w:ilvl="0" w:tplc="128E2A0C">
      <w:start w:val="1"/>
      <w:numFmt w:val="lowerRoman"/>
      <w:lvlText w:val="%1)"/>
      <w:lvlJc w:val="left"/>
      <w:pPr>
        <w:ind w:left="144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9" w:hanging="360"/>
      </w:pPr>
    </w:lvl>
    <w:lvl w:ilvl="2" w:tplc="0809001B" w:tentative="1">
      <w:start w:val="1"/>
      <w:numFmt w:val="lowerRoman"/>
      <w:lvlText w:val="%3."/>
      <w:lvlJc w:val="right"/>
      <w:pPr>
        <w:ind w:left="2529" w:hanging="180"/>
      </w:pPr>
    </w:lvl>
    <w:lvl w:ilvl="3" w:tplc="0809000F" w:tentative="1">
      <w:start w:val="1"/>
      <w:numFmt w:val="decimal"/>
      <w:lvlText w:val="%4."/>
      <w:lvlJc w:val="left"/>
      <w:pPr>
        <w:ind w:left="3249" w:hanging="360"/>
      </w:pPr>
    </w:lvl>
    <w:lvl w:ilvl="4" w:tplc="08090019" w:tentative="1">
      <w:start w:val="1"/>
      <w:numFmt w:val="lowerLetter"/>
      <w:lvlText w:val="%5."/>
      <w:lvlJc w:val="left"/>
      <w:pPr>
        <w:ind w:left="3969" w:hanging="360"/>
      </w:pPr>
    </w:lvl>
    <w:lvl w:ilvl="5" w:tplc="0809001B" w:tentative="1">
      <w:start w:val="1"/>
      <w:numFmt w:val="lowerRoman"/>
      <w:lvlText w:val="%6."/>
      <w:lvlJc w:val="right"/>
      <w:pPr>
        <w:ind w:left="4689" w:hanging="180"/>
      </w:pPr>
    </w:lvl>
    <w:lvl w:ilvl="6" w:tplc="0809000F" w:tentative="1">
      <w:start w:val="1"/>
      <w:numFmt w:val="decimal"/>
      <w:lvlText w:val="%7."/>
      <w:lvlJc w:val="left"/>
      <w:pPr>
        <w:ind w:left="5409" w:hanging="360"/>
      </w:pPr>
    </w:lvl>
    <w:lvl w:ilvl="7" w:tplc="08090019" w:tentative="1">
      <w:start w:val="1"/>
      <w:numFmt w:val="lowerLetter"/>
      <w:lvlText w:val="%8."/>
      <w:lvlJc w:val="left"/>
      <w:pPr>
        <w:ind w:left="6129" w:hanging="360"/>
      </w:pPr>
    </w:lvl>
    <w:lvl w:ilvl="8" w:tplc="08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6" w15:restartNumberingAfterBreak="0">
    <w:nsid w:val="31F12935"/>
    <w:multiLevelType w:val="hybridMultilevel"/>
    <w:tmpl w:val="4934D298"/>
    <w:lvl w:ilvl="0" w:tplc="DE6A43E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3F23F5"/>
    <w:multiLevelType w:val="hybridMultilevel"/>
    <w:tmpl w:val="E5E6248E"/>
    <w:lvl w:ilvl="0" w:tplc="9FE20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69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06F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46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2A9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6F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E3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81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68C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B399C"/>
    <w:multiLevelType w:val="hybridMultilevel"/>
    <w:tmpl w:val="8C1EBC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925D88"/>
    <w:multiLevelType w:val="hybridMultilevel"/>
    <w:tmpl w:val="58FC124C"/>
    <w:lvl w:ilvl="0" w:tplc="000074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64FB1"/>
    <w:multiLevelType w:val="hybridMultilevel"/>
    <w:tmpl w:val="BBAC3BEC"/>
    <w:lvl w:ilvl="0" w:tplc="4C783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AB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82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C2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44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083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82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29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D67C6"/>
    <w:multiLevelType w:val="multilevel"/>
    <w:tmpl w:val="A27856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120A2"/>
    <w:multiLevelType w:val="multilevel"/>
    <w:tmpl w:val="303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A53C3C"/>
    <w:multiLevelType w:val="hybridMultilevel"/>
    <w:tmpl w:val="F49492F2"/>
    <w:lvl w:ilvl="0" w:tplc="B0F8B19C">
      <w:start w:val="1"/>
      <w:numFmt w:val="decimal"/>
      <w:lvlText w:val="%1."/>
      <w:lvlJc w:val="left"/>
      <w:pPr>
        <w:ind w:left="729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9" w:hanging="360"/>
      </w:pPr>
    </w:lvl>
    <w:lvl w:ilvl="2" w:tplc="0809001B" w:tentative="1">
      <w:start w:val="1"/>
      <w:numFmt w:val="lowerRoman"/>
      <w:lvlText w:val="%3."/>
      <w:lvlJc w:val="right"/>
      <w:pPr>
        <w:ind w:left="2169" w:hanging="180"/>
      </w:pPr>
    </w:lvl>
    <w:lvl w:ilvl="3" w:tplc="0809000F" w:tentative="1">
      <w:start w:val="1"/>
      <w:numFmt w:val="decimal"/>
      <w:lvlText w:val="%4."/>
      <w:lvlJc w:val="left"/>
      <w:pPr>
        <w:ind w:left="2889" w:hanging="360"/>
      </w:pPr>
    </w:lvl>
    <w:lvl w:ilvl="4" w:tplc="08090019" w:tentative="1">
      <w:start w:val="1"/>
      <w:numFmt w:val="lowerLetter"/>
      <w:lvlText w:val="%5."/>
      <w:lvlJc w:val="left"/>
      <w:pPr>
        <w:ind w:left="3609" w:hanging="360"/>
      </w:pPr>
    </w:lvl>
    <w:lvl w:ilvl="5" w:tplc="0809001B" w:tentative="1">
      <w:start w:val="1"/>
      <w:numFmt w:val="lowerRoman"/>
      <w:lvlText w:val="%6."/>
      <w:lvlJc w:val="right"/>
      <w:pPr>
        <w:ind w:left="4329" w:hanging="180"/>
      </w:pPr>
    </w:lvl>
    <w:lvl w:ilvl="6" w:tplc="0809000F" w:tentative="1">
      <w:start w:val="1"/>
      <w:numFmt w:val="decimal"/>
      <w:lvlText w:val="%7."/>
      <w:lvlJc w:val="left"/>
      <w:pPr>
        <w:ind w:left="5049" w:hanging="360"/>
      </w:pPr>
    </w:lvl>
    <w:lvl w:ilvl="7" w:tplc="08090019" w:tentative="1">
      <w:start w:val="1"/>
      <w:numFmt w:val="lowerLetter"/>
      <w:lvlText w:val="%8."/>
      <w:lvlJc w:val="left"/>
      <w:pPr>
        <w:ind w:left="5769" w:hanging="360"/>
      </w:pPr>
    </w:lvl>
    <w:lvl w:ilvl="8" w:tplc="08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4" w15:restartNumberingAfterBreak="0">
    <w:nsid w:val="40EBD70B"/>
    <w:multiLevelType w:val="hybridMultilevel"/>
    <w:tmpl w:val="1116DF02"/>
    <w:lvl w:ilvl="0" w:tplc="CCEAA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E3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4C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8B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45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C3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C6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C0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A9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16B02"/>
    <w:multiLevelType w:val="hybridMultilevel"/>
    <w:tmpl w:val="0DF23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072462"/>
    <w:multiLevelType w:val="hybridMultilevel"/>
    <w:tmpl w:val="18420ACE"/>
    <w:lvl w:ilvl="0" w:tplc="DAC2F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B84D5D"/>
    <w:multiLevelType w:val="multilevel"/>
    <w:tmpl w:val="63F050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FB4D83"/>
    <w:multiLevelType w:val="hybridMultilevel"/>
    <w:tmpl w:val="E1C6F3C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561086F"/>
    <w:multiLevelType w:val="multilevel"/>
    <w:tmpl w:val="7C2E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F10D3A"/>
    <w:multiLevelType w:val="hybridMultilevel"/>
    <w:tmpl w:val="F49492F2"/>
    <w:lvl w:ilvl="0" w:tplc="B0F8B19C">
      <w:start w:val="1"/>
      <w:numFmt w:val="decimal"/>
      <w:lvlText w:val="%1."/>
      <w:lvlJc w:val="left"/>
      <w:pPr>
        <w:ind w:left="729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9" w:hanging="360"/>
      </w:pPr>
    </w:lvl>
    <w:lvl w:ilvl="2" w:tplc="0809001B" w:tentative="1">
      <w:start w:val="1"/>
      <w:numFmt w:val="lowerRoman"/>
      <w:lvlText w:val="%3."/>
      <w:lvlJc w:val="right"/>
      <w:pPr>
        <w:ind w:left="2169" w:hanging="180"/>
      </w:pPr>
    </w:lvl>
    <w:lvl w:ilvl="3" w:tplc="0809000F" w:tentative="1">
      <w:start w:val="1"/>
      <w:numFmt w:val="decimal"/>
      <w:lvlText w:val="%4."/>
      <w:lvlJc w:val="left"/>
      <w:pPr>
        <w:ind w:left="2889" w:hanging="360"/>
      </w:pPr>
    </w:lvl>
    <w:lvl w:ilvl="4" w:tplc="08090019" w:tentative="1">
      <w:start w:val="1"/>
      <w:numFmt w:val="lowerLetter"/>
      <w:lvlText w:val="%5."/>
      <w:lvlJc w:val="left"/>
      <w:pPr>
        <w:ind w:left="3609" w:hanging="360"/>
      </w:pPr>
    </w:lvl>
    <w:lvl w:ilvl="5" w:tplc="0809001B" w:tentative="1">
      <w:start w:val="1"/>
      <w:numFmt w:val="lowerRoman"/>
      <w:lvlText w:val="%6."/>
      <w:lvlJc w:val="right"/>
      <w:pPr>
        <w:ind w:left="4329" w:hanging="180"/>
      </w:pPr>
    </w:lvl>
    <w:lvl w:ilvl="6" w:tplc="0809000F" w:tentative="1">
      <w:start w:val="1"/>
      <w:numFmt w:val="decimal"/>
      <w:lvlText w:val="%7."/>
      <w:lvlJc w:val="left"/>
      <w:pPr>
        <w:ind w:left="5049" w:hanging="360"/>
      </w:pPr>
    </w:lvl>
    <w:lvl w:ilvl="7" w:tplc="08090019" w:tentative="1">
      <w:start w:val="1"/>
      <w:numFmt w:val="lowerLetter"/>
      <w:lvlText w:val="%8."/>
      <w:lvlJc w:val="left"/>
      <w:pPr>
        <w:ind w:left="5769" w:hanging="360"/>
      </w:pPr>
    </w:lvl>
    <w:lvl w:ilvl="8" w:tplc="08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7150566E"/>
    <w:multiLevelType w:val="hybridMultilevel"/>
    <w:tmpl w:val="E3AAA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16AAB"/>
    <w:multiLevelType w:val="hybridMultilevel"/>
    <w:tmpl w:val="F572CD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3083FE2"/>
    <w:multiLevelType w:val="hybridMultilevel"/>
    <w:tmpl w:val="18909E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7206074"/>
    <w:multiLevelType w:val="multilevel"/>
    <w:tmpl w:val="39C4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DB63D8"/>
    <w:multiLevelType w:val="hybridMultilevel"/>
    <w:tmpl w:val="B8AAF9DC"/>
    <w:lvl w:ilvl="0" w:tplc="A66C1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C1713"/>
    <w:multiLevelType w:val="hybridMultilevel"/>
    <w:tmpl w:val="B1D4AC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CE3741"/>
    <w:multiLevelType w:val="hybridMultilevel"/>
    <w:tmpl w:val="344A44B0"/>
    <w:lvl w:ilvl="0" w:tplc="5DE462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4520754">
    <w:abstractNumId w:val="3"/>
  </w:num>
  <w:num w:numId="2" w16cid:durableId="2028601979">
    <w:abstractNumId w:val="20"/>
  </w:num>
  <w:num w:numId="3" w16cid:durableId="318778267">
    <w:abstractNumId w:val="27"/>
  </w:num>
  <w:num w:numId="4" w16cid:durableId="6030540">
    <w:abstractNumId w:val="9"/>
  </w:num>
  <w:num w:numId="5" w16cid:durableId="1612543545">
    <w:abstractNumId w:val="13"/>
  </w:num>
  <w:num w:numId="6" w16cid:durableId="921305277">
    <w:abstractNumId w:val="6"/>
  </w:num>
  <w:num w:numId="7" w16cid:durableId="1597977151">
    <w:abstractNumId w:val="5"/>
  </w:num>
  <w:num w:numId="8" w16cid:durableId="1418593260">
    <w:abstractNumId w:val="10"/>
  </w:num>
  <w:num w:numId="9" w16cid:durableId="959726642">
    <w:abstractNumId w:val="14"/>
  </w:num>
  <w:num w:numId="10" w16cid:durableId="800004071">
    <w:abstractNumId w:val="7"/>
  </w:num>
  <w:num w:numId="11" w16cid:durableId="1097947857">
    <w:abstractNumId w:val="25"/>
  </w:num>
  <w:num w:numId="12" w16cid:durableId="1089351562">
    <w:abstractNumId w:val="1"/>
  </w:num>
  <w:num w:numId="13" w16cid:durableId="178175884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70972144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" w16cid:durableId="126179263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208845507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 w16cid:durableId="507907841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813061340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365373230">
    <w:abstractNumId w:val="15"/>
  </w:num>
  <w:num w:numId="20" w16cid:durableId="781461163">
    <w:abstractNumId w:val="2"/>
  </w:num>
  <w:num w:numId="21" w16cid:durableId="2081518445">
    <w:abstractNumId w:val="21"/>
  </w:num>
  <w:num w:numId="22" w16cid:durableId="3548901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74169931">
    <w:abstractNumId w:val="16"/>
  </w:num>
  <w:num w:numId="24" w16cid:durableId="2046558538">
    <w:abstractNumId w:val="12"/>
  </w:num>
  <w:num w:numId="25" w16cid:durableId="1904834063">
    <w:abstractNumId w:val="4"/>
  </w:num>
  <w:num w:numId="26" w16cid:durableId="193811343">
    <w:abstractNumId w:val="18"/>
  </w:num>
  <w:num w:numId="27" w16cid:durableId="2131317618">
    <w:abstractNumId w:val="22"/>
  </w:num>
  <w:num w:numId="28" w16cid:durableId="132917369">
    <w:abstractNumId w:val="23"/>
  </w:num>
  <w:num w:numId="29" w16cid:durableId="1410738416">
    <w:abstractNumId w:val="8"/>
  </w:num>
  <w:num w:numId="30" w16cid:durableId="236284267">
    <w:abstractNumId w:val="26"/>
  </w:num>
  <w:num w:numId="31" w16cid:durableId="677656395">
    <w:abstractNumId w:val="0"/>
  </w:num>
  <w:num w:numId="32" w16cid:durableId="1828782578">
    <w:abstractNumId w:val="19"/>
  </w:num>
  <w:num w:numId="33" w16cid:durableId="563834181">
    <w:abstractNumId w:val="17"/>
  </w:num>
  <w:num w:numId="34" w16cid:durableId="1841190263">
    <w:abstractNumId w:val="11"/>
  </w:num>
  <w:num w:numId="35" w16cid:durableId="11352243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D0"/>
    <w:rsid w:val="00004E3B"/>
    <w:rsid w:val="000160BA"/>
    <w:rsid w:val="00020DCF"/>
    <w:rsid w:val="00031EEF"/>
    <w:rsid w:val="000418BA"/>
    <w:rsid w:val="00052921"/>
    <w:rsid w:val="00064937"/>
    <w:rsid w:val="00074B26"/>
    <w:rsid w:val="00084FBC"/>
    <w:rsid w:val="000914DF"/>
    <w:rsid w:val="00093E7B"/>
    <w:rsid w:val="000C259B"/>
    <w:rsid w:val="000D04F9"/>
    <w:rsid w:val="000D56C1"/>
    <w:rsid w:val="000D5A85"/>
    <w:rsid w:val="000D6B40"/>
    <w:rsid w:val="000E391F"/>
    <w:rsid w:val="000E4229"/>
    <w:rsid w:val="000F43F4"/>
    <w:rsid w:val="000F710E"/>
    <w:rsid w:val="0010374E"/>
    <w:rsid w:val="00106D44"/>
    <w:rsid w:val="00111C92"/>
    <w:rsid w:val="001255AD"/>
    <w:rsid w:val="001402AA"/>
    <w:rsid w:val="00143416"/>
    <w:rsid w:val="00150549"/>
    <w:rsid w:val="00155CC4"/>
    <w:rsid w:val="00160F38"/>
    <w:rsid w:val="001612DF"/>
    <w:rsid w:val="0016456C"/>
    <w:rsid w:val="00164931"/>
    <w:rsid w:val="00164EF3"/>
    <w:rsid w:val="00177BEE"/>
    <w:rsid w:val="00182040"/>
    <w:rsid w:val="00184918"/>
    <w:rsid w:val="001853DC"/>
    <w:rsid w:val="001927D1"/>
    <w:rsid w:val="00194836"/>
    <w:rsid w:val="00194CF2"/>
    <w:rsid w:val="001A6156"/>
    <w:rsid w:val="001B25EC"/>
    <w:rsid w:val="001C1E20"/>
    <w:rsid w:val="001D1534"/>
    <w:rsid w:val="001D3E8A"/>
    <w:rsid w:val="001E0C20"/>
    <w:rsid w:val="001E5BEA"/>
    <w:rsid w:val="0020663C"/>
    <w:rsid w:val="002106DA"/>
    <w:rsid w:val="00222EE2"/>
    <w:rsid w:val="002239C8"/>
    <w:rsid w:val="0023531C"/>
    <w:rsid w:val="00240096"/>
    <w:rsid w:val="0024176C"/>
    <w:rsid w:val="00245643"/>
    <w:rsid w:val="002550F7"/>
    <w:rsid w:val="002674C5"/>
    <w:rsid w:val="00272529"/>
    <w:rsid w:val="00280C5A"/>
    <w:rsid w:val="00280FEB"/>
    <w:rsid w:val="00283B22"/>
    <w:rsid w:val="00293EA9"/>
    <w:rsid w:val="002A76E4"/>
    <w:rsid w:val="002C0E4D"/>
    <w:rsid w:val="002C154F"/>
    <w:rsid w:val="002D19FE"/>
    <w:rsid w:val="00311301"/>
    <w:rsid w:val="003459F3"/>
    <w:rsid w:val="00345FAD"/>
    <w:rsid w:val="00347941"/>
    <w:rsid w:val="00365309"/>
    <w:rsid w:val="0037210E"/>
    <w:rsid w:val="00375B20"/>
    <w:rsid w:val="00376831"/>
    <w:rsid w:val="003A5D26"/>
    <w:rsid w:val="003B02F0"/>
    <w:rsid w:val="003B1C3E"/>
    <w:rsid w:val="003C71BC"/>
    <w:rsid w:val="003E5F01"/>
    <w:rsid w:val="003F237F"/>
    <w:rsid w:val="00400877"/>
    <w:rsid w:val="004008BE"/>
    <w:rsid w:val="00410BEB"/>
    <w:rsid w:val="0041295F"/>
    <w:rsid w:val="0043117D"/>
    <w:rsid w:val="00442655"/>
    <w:rsid w:val="00447E37"/>
    <w:rsid w:val="00453F39"/>
    <w:rsid w:val="0046175B"/>
    <w:rsid w:val="004641E5"/>
    <w:rsid w:val="00466F08"/>
    <w:rsid w:val="00477D2E"/>
    <w:rsid w:val="004A0ADF"/>
    <w:rsid w:val="004A4499"/>
    <w:rsid w:val="004B266C"/>
    <w:rsid w:val="004B632C"/>
    <w:rsid w:val="004C71A4"/>
    <w:rsid w:val="004E61B8"/>
    <w:rsid w:val="004E65CC"/>
    <w:rsid w:val="0050760A"/>
    <w:rsid w:val="0052366D"/>
    <w:rsid w:val="00526082"/>
    <w:rsid w:val="005355CC"/>
    <w:rsid w:val="00541BCC"/>
    <w:rsid w:val="00556C45"/>
    <w:rsid w:val="005609F9"/>
    <w:rsid w:val="00566BFF"/>
    <w:rsid w:val="0057064A"/>
    <w:rsid w:val="0058047A"/>
    <w:rsid w:val="005918D0"/>
    <w:rsid w:val="00594D67"/>
    <w:rsid w:val="005A2806"/>
    <w:rsid w:val="005A6935"/>
    <w:rsid w:val="005A7E5B"/>
    <w:rsid w:val="005C37ED"/>
    <w:rsid w:val="005C4E53"/>
    <w:rsid w:val="005E19A3"/>
    <w:rsid w:val="0060327A"/>
    <w:rsid w:val="00603302"/>
    <w:rsid w:val="0060633A"/>
    <w:rsid w:val="00616ADD"/>
    <w:rsid w:val="00627105"/>
    <w:rsid w:val="00640CC2"/>
    <w:rsid w:val="00652EBA"/>
    <w:rsid w:val="00671CA3"/>
    <w:rsid w:val="00673C3B"/>
    <w:rsid w:val="00677871"/>
    <w:rsid w:val="0069130A"/>
    <w:rsid w:val="0069376A"/>
    <w:rsid w:val="006A0639"/>
    <w:rsid w:val="006A66BC"/>
    <w:rsid w:val="006E3D1F"/>
    <w:rsid w:val="006E474B"/>
    <w:rsid w:val="006F3F49"/>
    <w:rsid w:val="006F7598"/>
    <w:rsid w:val="0072527F"/>
    <w:rsid w:val="00730560"/>
    <w:rsid w:val="00756B7E"/>
    <w:rsid w:val="00771848"/>
    <w:rsid w:val="007754D5"/>
    <w:rsid w:val="00786720"/>
    <w:rsid w:val="007B1A65"/>
    <w:rsid w:val="007B4BA7"/>
    <w:rsid w:val="007C69BE"/>
    <w:rsid w:val="007D3A32"/>
    <w:rsid w:val="007E234C"/>
    <w:rsid w:val="0080096F"/>
    <w:rsid w:val="00813E26"/>
    <w:rsid w:val="00825F13"/>
    <w:rsid w:val="00861DB7"/>
    <w:rsid w:val="00866837"/>
    <w:rsid w:val="0087582E"/>
    <w:rsid w:val="00887376"/>
    <w:rsid w:val="00893561"/>
    <w:rsid w:val="0089427B"/>
    <w:rsid w:val="00895D1B"/>
    <w:rsid w:val="008A2C27"/>
    <w:rsid w:val="008A4CD4"/>
    <w:rsid w:val="008A7D9D"/>
    <w:rsid w:val="008B4E57"/>
    <w:rsid w:val="008B5378"/>
    <w:rsid w:val="008B5D52"/>
    <w:rsid w:val="008D2AA6"/>
    <w:rsid w:val="00926B06"/>
    <w:rsid w:val="00926D58"/>
    <w:rsid w:val="00927EB9"/>
    <w:rsid w:val="00937D79"/>
    <w:rsid w:val="00951582"/>
    <w:rsid w:val="00964D51"/>
    <w:rsid w:val="00967A01"/>
    <w:rsid w:val="009835C5"/>
    <w:rsid w:val="009841D3"/>
    <w:rsid w:val="009C2FA6"/>
    <w:rsid w:val="009D52F1"/>
    <w:rsid w:val="009E771E"/>
    <w:rsid w:val="009F436F"/>
    <w:rsid w:val="00A0695B"/>
    <w:rsid w:val="00A46DE0"/>
    <w:rsid w:val="00A46ED7"/>
    <w:rsid w:val="00A47C31"/>
    <w:rsid w:val="00A5182D"/>
    <w:rsid w:val="00A6327E"/>
    <w:rsid w:val="00A74E4A"/>
    <w:rsid w:val="00A90AC2"/>
    <w:rsid w:val="00AA6FCF"/>
    <w:rsid w:val="00AC114E"/>
    <w:rsid w:val="00AC296B"/>
    <w:rsid w:val="00AD53B2"/>
    <w:rsid w:val="00AE14E9"/>
    <w:rsid w:val="00AE3346"/>
    <w:rsid w:val="00B12833"/>
    <w:rsid w:val="00B135A1"/>
    <w:rsid w:val="00B16874"/>
    <w:rsid w:val="00B2340D"/>
    <w:rsid w:val="00B25CDA"/>
    <w:rsid w:val="00B438C6"/>
    <w:rsid w:val="00B475B5"/>
    <w:rsid w:val="00B569F3"/>
    <w:rsid w:val="00B73532"/>
    <w:rsid w:val="00B769E0"/>
    <w:rsid w:val="00B773BA"/>
    <w:rsid w:val="00B82E06"/>
    <w:rsid w:val="00B90880"/>
    <w:rsid w:val="00B910B5"/>
    <w:rsid w:val="00B9754A"/>
    <w:rsid w:val="00BA5762"/>
    <w:rsid w:val="00BA5E62"/>
    <w:rsid w:val="00BA60AB"/>
    <w:rsid w:val="00BA78E2"/>
    <w:rsid w:val="00BC0B1D"/>
    <w:rsid w:val="00BD1982"/>
    <w:rsid w:val="00BE0AFE"/>
    <w:rsid w:val="00BE2352"/>
    <w:rsid w:val="00BE6A7E"/>
    <w:rsid w:val="00BF6ABE"/>
    <w:rsid w:val="00C10192"/>
    <w:rsid w:val="00C11F5A"/>
    <w:rsid w:val="00C13FFA"/>
    <w:rsid w:val="00C144F2"/>
    <w:rsid w:val="00C528DD"/>
    <w:rsid w:val="00C64155"/>
    <w:rsid w:val="00C65F7C"/>
    <w:rsid w:val="00C750F5"/>
    <w:rsid w:val="00C91749"/>
    <w:rsid w:val="00CC01FC"/>
    <w:rsid w:val="00CE42E4"/>
    <w:rsid w:val="00CF54DE"/>
    <w:rsid w:val="00D068B1"/>
    <w:rsid w:val="00D06A01"/>
    <w:rsid w:val="00D07E69"/>
    <w:rsid w:val="00D14E8B"/>
    <w:rsid w:val="00D25F21"/>
    <w:rsid w:val="00D31E5E"/>
    <w:rsid w:val="00D35B04"/>
    <w:rsid w:val="00D41300"/>
    <w:rsid w:val="00D43160"/>
    <w:rsid w:val="00D46147"/>
    <w:rsid w:val="00D50E54"/>
    <w:rsid w:val="00D51D44"/>
    <w:rsid w:val="00D60909"/>
    <w:rsid w:val="00D61113"/>
    <w:rsid w:val="00D729F5"/>
    <w:rsid w:val="00D76144"/>
    <w:rsid w:val="00D84D78"/>
    <w:rsid w:val="00DA0FCD"/>
    <w:rsid w:val="00DA2587"/>
    <w:rsid w:val="00DC0642"/>
    <w:rsid w:val="00DC604C"/>
    <w:rsid w:val="00DC7121"/>
    <w:rsid w:val="00DE0F5C"/>
    <w:rsid w:val="00DE6ADB"/>
    <w:rsid w:val="00DF4679"/>
    <w:rsid w:val="00DF7F18"/>
    <w:rsid w:val="00E05104"/>
    <w:rsid w:val="00E11754"/>
    <w:rsid w:val="00E30A6E"/>
    <w:rsid w:val="00E35A68"/>
    <w:rsid w:val="00E4421D"/>
    <w:rsid w:val="00E44D2B"/>
    <w:rsid w:val="00E454CD"/>
    <w:rsid w:val="00E51510"/>
    <w:rsid w:val="00E5166D"/>
    <w:rsid w:val="00E52496"/>
    <w:rsid w:val="00E71F3A"/>
    <w:rsid w:val="00E72D1E"/>
    <w:rsid w:val="00E75E66"/>
    <w:rsid w:val="00E81EA3"/>
    <w:rsid w:val="00E87B18"/>
    <w:rsid w:val="00E909B6"/>
    <w:rsid w:val="00EA46A9"/>
    <w:rsid w:val="00EC79D5"/>
    <w:rsid w:val="00ED5CBB"/>
    <w:rsid w:val="00EF13AA"/>
    <w:rsid w:val="00EF75CE"/>
    <w:rsid w:val="00F23D08"/>
    <w:rsid w:val="00F250D6"/>
    <w:rsid w:val="00F51255"/>
    <w:rsid w:val="00F51757"/>
    <w:rsid w:val="00F54EE7"/>
    <w:rsid w:val="00F776D6"/>
    <w:rsid w:val="00F77786"/>
    <w:rsid w:val="00F80977"/>
    <w:rsid w:val="00F81275"/>
    <w:rsid w:val="00F82D67"/>
    <w:rsid w:val="00F8435A"/>
    <w:rsid w:val="00F957D6"/>
    <w:rsid w:val="00FB0AF6"/>
    <w:rsid w:val="00FC3478"/>
    <w:rsid w:val="00FC3A2B"/>
    <w:rsid w:val="00FC69FB"/>
    <w:rsid w:val="00FC7C5D"/>
    <w:rsid w:val="00FD106D"/>
    <w:rsid w:val="00FE60CD"/>
    <w:rsid w:val="00FF10A7"/>
    <w:rsid w:val="00FF1C58"/>
    <w:rsid w:val="00FF69A9"/>
    <w:rsid w:val="03369F6B"/>
    <w:rsid w:val="1742B224"/>
    <w:rsid w:val="191D2AB5"/>
    <w:rsid w:val="2358BD29"/>
    <w:rsid w:val="29137D96"/>
    <w:rsid w:val="4B0A4C60"/>
    <w:rsid w:val="4C6F16DB"/>
    <w:rsid w:val="4D84459E"/>
    <w:rsid w:val="4F5076E8"/>
    <w:rsid w:val="620D7951"/>
    <w:rsid w:val="650270C0"/>
    <w:rsid w:val="69FC9319"/>
    <w:rsid w:val="72B2CD01"/>
    <w:rsid w:val="745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BBED3"/>
  <w15:chartTrackingRefBased/>
  <w15:docId w15:val="{4F01A8F8-7FDB-47EC-BE03-544D049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A7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A7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78E2"/>
  </w:style>
  <w:style w:type="character" w:customStyle="1" w:styleId="eop">
    <w:name w:val="eop"/>
    <w:basedOn w:val="DefaultParagraphFont"/>
    <w:rsid w:val="00BA78E2"/>
  </w:style>
  <w:style w:type="paragraph" w:customStyle="1" w:styleId="Footer1">
    <w:name w:val="Footer1"/>
    <w:rsid w:val="00E454CD"/>
    <w:pPr>
      <w:spacing w:after="0" w:line="240" w:lineRule="auto"/>
    </w:pPr>
    <w:rPr>
      <w:rFonts w:ascii="Marigold" w:eastAsia="Times New Roman" w:hAnsi="Marigold" w:cs="Times New Roman"/>
      <w:color w:val="000000"/>
      <w:sz w:val="28"/>
      <w:szCs w:val="20"/>
      <w:lang w:val="en-US" w:eastAsia="en-GB"/>
    </w:rPr>
  </w:style>
  <w:style w:type="paragraph" w:customStyle="1" w:styleId="xmsonormal">
    <w:name w:val="x_msonormal"/>
    <w:basedOn w:val="Normal"/>
    <w:rsid w:val="00D8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D8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F10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95873-81ac-4678-822e-be1fa06417f8" xsi:nil="true"/>
    <Comments xmlns="f34e252f-fcb6-455b-a1a6-84c9243386f9" xsi:nil="true"/>
    <lcf76f155ced4ddcb4097134ff3c332f xmlns="f34e252f-fcb6-455b-a1a6-84c9243386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46CF81952214C9408F0A9C7F229F3" ma:contentTypeVersion="19" ma:contentTypeDescription="Create a new document." ma:contentTypeScope="" ma:versionID="5609e2c0707906c27251daa5f2b21861">
  <xsd:schema xmlns:xsd="http://www.w3.org/2001/XMLSchema" xmlns:xs="http://www.w3.org/2001/XMLSchema" xmlns:p="http://schemas.microsoft.com/office/2006/metadata/properties" xmlns:ns2="f34e252f-fcb6-455b-a1a6-84c9243386f9" xmlns:ns3="00295873-81ac-4678-822e-be1fa06417f8" targetNamespace="http://schemas.microsoft.com/office/2006/metadata/properties" ma:root="true" ma:fieldsID="1755db41ed6f896c62ce6e47e38604c8" ns2:_="" ns3:_="">
    <xsd:import namespace="f34e252f-fcb6-455b-a1a6-84c9243386f9"/>
    <xsd:import namespace="00295873-81ac-4678-822e-be1fa0641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e252f-fcb6-455b-a1a6-84c924338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95873-81ac-4678-822e-be1fa0641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9e64b0-751b-4e41-aa54-afc166a8a95e}" ma:internalName="TaxCatchAll" ma:showField="CatchAllData" ma:web="00295873-81ac-4678-822e-be1fa0641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32DE5-56B6-43AC-8ADB-AFFD337DB6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091A7-996B-4806-B734-D39E297D4CD8}">
  <ds:schemaRefs>
    <ds:schemaRef ds:uri="http://schemas.microsoft.com/office/2006/metadata/properties"/>
    <ds:schemaRef ds:uri="http://schemas.microsoft.com/office/infopath/2007/PartnerControls"/>
    <ds:schemaRef ds:uri="00295873-81ac-4678-822e-be1fa06417f8"/>
    <ds:schemaRef ds:uri="f34e252f-fcb6-455b-a1a6-84c9243386f9"/>
  </ds:schemaRefs>
</ds:datastoreItem>
</file>

<file path=customXml/itemProps3.xml><?xml version="1.0" encoding="utf-8"?>
<ds:datastoreItem xmlns:ds="http://schemas.openxmlformats.org/officeDocument/2006/customXml" ds:itemID="{B8972189-8B2F-45F8-AC64-BAD6C2E56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e252f-fcb6-455b-a1a6-84c9243386f9"/>
    <ds:schemaRef ds:uri="00295873-81ac-4678-822e-be1fa0641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Links>
    <vt:vector size="12" baseType="variant"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safe=active&amp;sca_esv=01d7d1da4f3739f4&amp;cs=0&amp;q=Certificate+Destination+Form&amp;sa=X&amp;ved=2ahUKEwi4vdWTttCPAxWvWkEAHdoVKL4QxccNegQIPBAB&amp;mstk=AUtExfALODjwV2LPk3JfNMrK95vocei9csSFDUXKCARp5fJs03KQByEhmjtdofy9qJavwGqR-2p0LjOoMJ81YQ9B_pi7KJuFzWezAw32E22JihAf_-q5N2chu1ToB1VZbY-iS1o&amp;csui=3</vt:lpwstr>
      </vt:variant>
      <vt:variant>
        <vt:lpwstr/>
      </vt:variant>
      <vt:variant>
        <vt:i4>8060986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safe=active&amp;sca_esv=01d7d1da4f3739f4&amp;cs=0&amp;q=Certificate+Destination+Form&amp;sa=X&amp;ved=2ahUKEwi4vdWTttCPAxWvWkEAHdoVKL4QxccNegQIGBAB&amp;mstk=AUtExfALODjwV2LPk3JfNMrK95vocei9csSFDUXKCARp5fJs03KQByEhmjtdofy9qJavwGqR-2p0LjOoMJ81YQ9B_pi7KJuFzWezAw32E22JihAf_-q5N2chu1ToB1VZbY-iS1o&amp;csui=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Norman</dc:creator>
  <cp:keywords/>
  <dc:description/>
  <cp:lastModifiedBy>A Powis (Cefn Saeson Comprehensive School)</cp:lastModifiedBy>
  <cp:revision>174</cp:revision>
  <cp:lastPrinted>2024-09-10T14:53:00Z</cp:lastPrinted>
  <dcterms:created xsi:type="dcterms:W3CDTF">2025-11-25T15:16:00Z</dcterms:created>
  <dcterms:modified xsi:type="dcterms:W3CDTF">2026-01-30T16:21:00Z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0x0101001B746CF81952214C9408F0A9C7F229F3</vt:lpwstr>
  </property>
  <property fmtid="{D5CDD505-2E9C-101B-9397-08002B2CF9AE}" pid="3" name="MediaServiceImageTags">
    <vt:lpwstr/>
  </property>
</Properties>
</file>