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8340" w14:textId="436DBBD4" w:rsidR="00020588" w:rsidRPr="00586623" w:rsidRDefault="00020588" w:rsidP="00752C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586623">
        <w:rPr>
          <w:rFonts w:ascii="Arial" w:eastAsia="Calibri" w:hAnsi="Arial" w:cs="Arial"/>
          <w:b/>
          <w:bCs/>
        </w:rPr>
        <w:t>P</w:t>
      </w:r>
      <w:r w:rsidR="00D43E61" w:rsidRPr="00586623">
        <w:rPr>
          <w:rFonts w:ascii="Arial" w:eastAsia="Calibri" w:hAnsi="Arial" w:cs="Arial"/>
          <w:b/>
          <w:bCs/>
        </w:rPr>
        <w:t>resent</w:t>
      </w:r>
      <w:r w:rsidRPr="00586623">
        <w:rPr>
          <w:rFonts w:ascii="Arial" w:eastAsia="Calibri" w:hAnsi="Arial" w:cs="Arial"/>
          <w:b/>
          <w:bCs/>
        </w:rPr>
        <w:t>:</w:t>
      </w:r>
      <w:r w:rsidRPr="00586623">
        <w:rPr>
          <w:rFonts w:ascii="Arial" w:eastAsia="Calibri" w:hAnsi="Arial" w:cs="Arial"/>
          <w:b/>
          <w:bCs/>
        </w:rPr>
        <w:tab/>
      </w:r>
      <w:r w:rsidRPr="00586623">
        <w:rPr>
          <w:rFonts w:ascii="Arial" w:eastAsia="Calibri" w:hAnsi="Arial" w:cs="Arial"/>
          <w:bCs/>
        </w:rPr>
        <w:t>Councillor P Rees</w:t>
      </w:r>
      <w:r w:rsidR="00863AE5" w:rsidRPr="00586623">
        <w:rPr>
          <w:rFonts w:ascii="Arial" w:eastAsia="Calibri" w:hAnsi="Arial" w:cs="Arial"/>
          <w:bCs/>
        </w:rPr>
        <w:t xml:space="preserve"> - Chair</w:t>
      </w:r>
    </w:p>
    <w:p w14:paraId="2B8C3547" w14:textId="61551054" w:rsidR="00986361" w:rsidRDefault="00485203" w:rsidP="00752C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586623">
        <w:rPr>
          <w:rFonts w:ascii="Arial" w:eastAsia="Calibri" w:hAnsi="Arial" w:cs="Arial"/>
          <w:bCs/>
        </w:rPr>
        <w:tab/>
      </w:r>
      <w:r w:rsidRPr="00586623">
        <w:rPr>
          <w:rFonts w:ascii="Arial" w:eastAsia="Calibri" w:hAnsi="Arial" w:cs="Arial"/>
          <w:bCs/>
        </w:rPr>
        <w:tab/>
      </w:r>
      <w:r w:rsidR="00986361" w:rsidRPr="00586623">
        <w:rPr>
          <w:rFonts w:ascii="Arial" w:eastAsia="Calibri" w:hAnsi="Arial" w:cs="Arial"/>
          <w:bCs/>
        </w:rPr>
        <w:t>Mr S John</w:t>
      </w:r>
    </w:p>
    <w:p w14:paraId="7AB24355" w14:textId="1005C07E" w:rsidR="00F67D6E" w:rsidRPr="00586623" w:rsidRDefault="00F67D6E" w:rsidP="00752C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  <w:t>Mrs J Lew</w:t>
      </w:r>
      <w:r w:rsidR="00341298">
        <w:rPr>
          <w:rFonts w:ascii="Arial" w:eastAsia="Calibri" w:hAnsi="Arial" w:cs="Arial"/>
          <w:bCs/>
        </w:rPr>
        <w:t>is</w:t>
      </w:r>
    </w:p>
    <w:p w14:paraId="65036BA0" w14:textId="3E35C93A" w:rsidR="00986361" w:rsidRPr="00586623" w:rsidRDefault="00986361" w:rsidP="00752C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586623">
        <w:rPr>
          <w:rFonts w:ascii="Arial" w:eastAsia="Calibri" w:hAnsi="Arial" w:cs="Arial"/>
          <w:bCs/>
        </w:rPr>
        <w:tab/>
      </w:r>
      <w:r w:rsidRPr="00586623">
        <w:rPr>
          <w:rFonts w:ascii="Arial" w:eastAsia="Calibri" w:hAnsi="Arial" w:cs="Arial"/>
          <w:bCs/>
        </w:rPr>
        <w:tab/>
      </w:r>
    </w:p>
    <w:p w14:paraId="0E86D6B2" w14:textId="182DA41F" w:rsidR="00922576" w:rsidRPr="00586623" w:rsidRDefault="00922576" w:rsidP="00752C9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eastAsia="Calibri" w:hAnsi="Arial" w:cs="Arial"/>
          <w:bCs/>
        </w:rPr>
      </w:pPr>
      <w:r w:rsidRPr="00586623">
        <w:rPr>
          <w:rFonts w:ascii="Arial" w:eastAsia="Calibri" w:hAnsi="Arial" w:cs="Arial"/>
          <w:bCs/>
        </w:rPr>
        <w:t xml:space="preserve">Mrs </w:t>
      </w:r>
      <w:r w:rsidR="0029392D" w:rsidRPr="00586623">
        <w:rPr>
          <w:rFonts w:ascii="Arial" w:eastAsia="Calibri" w:hAnsi="Arial" w:cs="Arial"/>
          <w:bCs/>
        </w:rPr>
        <w:t>R Reed – Deputy Headteacher</w:t>
      </w:r>
    </w:p>
    <w:p w14:paraId="70B6D41F" w14:textId="77777777" w:rsidR="0029392D" w:rsidRPr="00586623" w:rsidRDefault="00922576" w:rsidP="00752C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586623">
        <w:rPr>
          <w:rFonts w:ascii="Arial" w:eastAsia="Calibri" w:hAnsi="Arial" w:cs="Arial"/>
          <w:bCs/>
        </w:rPr>
        <w:tab/>
      </w:r>
      <w:r w:rsidRPr="00586623">
        <w:rPr>
          <w:rFonts w:ascii="Arial" w:eastAsia="Calibri" w:hAnsi="Arial" w:cs="Arial"/>
          <w:bCs/>
        </w:rPr>
        <w:tab/>
        <w:t>Mr D Cole - Headteacher</w:t>
      </w:r>
      <w:r w:rsidR="00D43E61" w:rsidRPr="00586623">
        <w:rPr>
          <w:rFonts w:ascii="Arial" w:eastAsia="Calibri" w:hAnsi="Arial" w:cs="Arial"/>
          <w:bCs/>
        </w:rPr>
        <w:tab/>
      </w:r>
    </w:p>
    <w:p w14:paraId="186B6719" w14:textId="77777777" w:rsidR="00C63F14" w:rsidRPr="00586623" w:rsidRDefault="0029392D" w:rsidP="00C63F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586623">
        <w:rPr>
          <w:rFonts w:ascii="Arial" w:eastAsia="Calibri" w:hAnsi="Arial" w:cs="Arial"/>
          <w:bCs/>
        </w:rPr>
        <w:tab/>
      </w:r>
      <w:r w:rsidRPr="00586623">
        <w:rPr>
          <w:rFonts w:ascii="Arial" w:eastAsia="Calibri" w:hAnsi="Arial" w:cs="Arial"/>
          <w:bCs/>
        </w:rPr>
        <w:tab/>
        <w:t>Mrs A Powis – Clerk to the Governing Body</w:t>
      </w:r>
      <w:r w:rsidR="00D43E61" w:rsidRPr="00586623">
        <w:rPr>
          <w:rFonts w:ascii="Arial" w:eastAsia="Calibri" w:hAnsi="Arial" w:cs="Arial"/>
          <w:bCs/>
        </w:rPr>
        <w:tab/>
      </w:r>
    </w:p>
    <w:p w14:paraId="3460465A" w14:textId="77777777" w:rsidR="00C63F14" w:rsidRPr="00586623" w:rsidRDefault="00C63F14" w:rsidP="00C63F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05C44859" w14:textId="69C8DE32" w:rsidR="00D80CE5" w:rsidRPr="00A46332" w:rsidRDefault="00D80CE5" w:rsidP="00C63F1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A46332">
        <w:rPr>
          <w:rFonts w:ascii="Arial" w:hAnsi="Arial" w:cs="Arial"/>
          <w:b/>
          <w:u w:val="single"/>
        </w:rPr>
        <w:t xml:space="preserve">Apologies for absences </w:t>
      </w:r>
    </w:p>
    <w:p w14:paraId="7105007D" w14:textId="6F5A5142" w:rsidR="00586623" w:rsidRDefault="00D80CE5" w:rsidP="00F91BDF">
      <w:pPr>
        <w:ind w:left="720"/>
        <w:rPr>
          <w:rFonts w:ascii="Arial" w:hAnsi="Arial" w:cs="Arial"/>
        </w:rPr>
      </w:pPr>
      <w:r w:rsidRPr="00586623">
        <w:rPr>
          <w:rFonts w:ascii="Arial" w:hAnsi="Arial" w:cs="Arial"/>
        </w:rPr>
        <w:t xml:space="preserve">Apologies for absence were received from </w:t>
      </w:r>
      <w:r w:rsidR="000F2C1D">
        <w:rPr>
          <w:rFonts w:ascii="Arial" w:hAnsi="Arial" w:cs="Arial"/>
        </w:rPr>
        <w:t>Mr M Protheroe</w:t>
      </w:r>
      <w:r w:rsidR="00C23D60">
        <w:rPr>
          <w:rFonts w:ascii="Arial" w:hAnsi="Arial" w:cs="Arial"/>
        </w:rPr>
        <w:t>, Mrs G Thomas</w:t>
      </w:r>
      <w:r w:rsidRPr="00586623">
        <w:rPr>
          <w:rFonts w:ascii="Arial" w:hAnsi="Arial" w:cs="Arial"/>
        </w:rPr>
        <w:t xml:space="preserve">.  </w:t>
      </w:r>
    </w:p>
    <w:p w14:paraId="01D3ABEA" w14:textId="481F3A1B" w:rsidR="00F91BDF" w:rsidRPr="00586623" w:rsidRDefault="00D80CE5" w:rsidP="00F91BDF">
      <w:pPr>
        <w:ind w:left="720"/>
        <w:rPr>
          <w:rFonts w:ascii="Arial" w:hAnsi="Arial" w:cs="Arial"/>
        </w:rPr>
      </w:pPr>
      <w:r w:rsidRPr="002B4AB6">
        <w:rPr>
          <w:rFonts w:ascii="Arial" w:hAnsi="Arial" w:cs="Arial"/>
          <w:i/>
          <w:iCs/>
        </w:rPr>
        <w:t xml:space="preserve">Governors </w:t>
      </w:r>
      <w:r w:rsidRPr="002B4AB6">
        <w:rPr>
          <w:rFonts w:ascii="Arial" w:hAnsi="Arial" w:cs="Arial"/>
          <w:b/>
          <w:i/>
          <w:iCs/>
        </w:rPr>
        <w:t>unanimously</w:t>
      </w:r>
      <w:r w:rsidRPr="002B4AB6">
        <w:rPr>
          <w:rFonts w:ascii="Arial" w:hAnsi="Arial" w:cs="Arial"/>
          <w:i/>
          <w:iCs/>
        </w:rPr>
        <w:t xml:space="preserve"> agreed accepted apologies</w:t>
      </w:r>
      <w:r w:rsidR="00F91BDF" w:rsidRPr="00586623">
        <w:rPr>
          <w:rFonts w:ascii="Arial" w:hAnsi="Arial" w:cs="Arial"/>
        </w:rPr>
        <w:t>.</w:t>
      </w:r>
    </w:p>
    <w:p w14:paraId="3138A124" w14:textId="71723D24" w:rsidR="00D80CE5" w:rsidRPr="00A46332" w:rsidRDefault="00977920" w:rsidP="00F91BDF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Budget</w:t>
      </w:r>
    </w:p>
    <w:p w14:paraId="2C4900A1" w14:textId="0371F810" w:rsidR="00A922B6" w:rsidRDefault="00C405F5" w:rsidP="00C23D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23D60">
        <w:rPr>
          <w:rFonts w:ascii="Arial" w:hAnsi="Arial" w:cs="Arial"/>
        </w:rPr>
        <w:t>H</w:t>
      </w:r>
      <w:r w:rsidR="00542A61">
        <w:rPr>
          <w:rFonts w:ascii="Arial" w:hAnsi="Arial" w:cs="Arial"/>
        </w:rPr>
        <w:t>ead</w:t>
      </w:r>
      <w:r>
        <w:rPr>
          <w:rFonts w:ascii="Arial" w:hAnsi="Arial" w:cs="Arial"/>
        </w:rPr>
        <w:t>teacher</w:t>
      </w:r>
      <w:r w:rsidR="00542A61">
        <w:rPr>
          <w:rFonts w:ascii="Arial" w:hAnsi="Arial" w:cs="Arial"/>
        </w:rPr>
        <w:t xml:space="preserve"> went through</w:t>
      </w:r>
      <w:r>
        <w:rPr>
          <w:rFonts w:ascii="Arial" w:hAnsi="Arial" w:cs="Arial"/>
        </w:rPr>
        <w:t xml:space="preserve"> the </w:t>
      </w:r>
      <w:r w:rsidR="00E41FFE">
        <w:rPr>
          <w:rFonts w:ascii="Arial" w:hAnsi="Arial" w:cs="Arial"/>
        </w:rPr>
        <w:t>latest b</w:t>
      </w:r>
      <w:r w:rsidR="00D16905">
        <w:rPr>
          <w:rFonts w:ascii="Arial" w:hAnsi="Arial" w:cs="Arial"/>
        </w:rPr>
        <w:t>udget</w:t>
      </w:r>
      <w:r w:rsidR="00E41FFE">
        <w:rPr>
          <w:rFonts w:ascii="Arial" w:hAnsi="Arial" w:cs="Arial"/>
        </w:rPr>
        <w:t xml:space="preserve"> monitoring s</w:t>
      </w:r>
      <w:r w:rsidR="00D16905">
        <w:rPr>
          <w:rFonts w:ascii="Arial" w:hAnsi="Arial" w:cs="Arial"/>
        </w:rPr>
        <w:t xml:space="preserve">preadsheet and reported on the </w:t>
      </w:r>
      <w:proofErr w:type="gramStart"/>
      <w:r w:rsidR="00D16905">
        <w:rPr>
          <w:rFonts w:ascii="Arial" w:hAnsi="Arial" w:cs="Arial"/>
        </w:rPr>
        <w:t>following;</w:t>
      </w:r>
      <w:proofErr w:type="gramEnd"/>
    </w:p>
    <w:p w14:paraId="55BB7C99" w14:textId="11E325F7" w:rsidR="00D16905" w:rsidRPr="00DD0A12" w:rsidRDefault="007229DD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>We have gone over budget on the Teaching Assistants</w:t>
      </w:r>
      <w:r w:rsidR="00DD0A12" w:rsidRPr="00DD0A12">
        <w:rPr>
          <w:rFonts w:ascii="Arial" w:hAnsi="Arial" w:cs="Arial"/>
        </w:rPr>
        <w:t>,</w:t>
      </w:r>
      <w:r w:rsidRPr="00DD0A12">
        <w:rPr>
          <w:rFonts w:ascii="Arial" w:hAnsi="Arial" w:cs="Arial"/>
        </w:rPr>
        <w:t xml:space="preserve"> as we are required to have them under ALN.</w:t>
      </w:r>
    </w:p>
    <w:p w14:paraId="52A014B2" w14:textId="678C2847" w:rsidR="007229DD" w:rsidRPr="00DD0A12" w:rsidRDefault="007229DD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 xml:space="preserve">The school have made a saving on </w:t>
      </w:r>
      <w:r w:rsidR="00F80920" w:rsidRPr="00DD0A12">
        <w:rPr>
          <w:rFonts w:ascii="Arial" w:hAnsi="Arial" w:cs="Arial"/>
        </w:rPr>
        <w:t>teachers’</w:t>
      </w:r>
      <w:r w:rsidRPr="00DD0A12">
        <w:rPr>
          <w:rFonts w:ascii="Arial" w:hAnsi="Arial" w:cs="Arial"/>
        </w:rPr>
        <w:t xml:space="preserve"> salaries</w:t>
      </w:r>
      <w:r w:rsidR="00DD0A12">
        <w:rPr>
          <w:rFonts w:ascii="Arial" w:hAnsi="Arial" w:cs="Arial"/>
        </w:rPr>
        <w:t>.</w:t>
      </w:r>
    </w:p>
    <w:p w14:paraId="1B68CB86" w14:textId="7CC21866" w:rsidR="004D4DAC" w:rsidRPr="00DD0A12" w:rsidRDefault="006B183D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>We have been working hard to reduce the u</w:t>
      </w:r>
      <w:r w:rsidR="00142993" w:rsidRPr="00DD0A12">
        <w:rPr>
          <w:rFonts w:ascii="Arial" w:hAnsi="Arial" w:cs="Arial"/>
        </w:rPr>
        <w:t xml:space="preserve">tility </w:t>
      </w:r>
      <w:r w:rsidR="0057653D" w:rsidRPr="00DD0A12">
        <w:rPr>
          <w:rFonts w:ascii="Arial" w:hAnsi="Arial" w:cs="Arial"/>
        </w:rPr>
        <w:t>bills and</w:t>
      </w:r>
      <w:r w:rsidR="00C70833" w:rsidRPr="00DD0A12">
        <w:rPr>
          <w:rFonts w:ascii="Arial" w:hAnsi="Arial" w:cs="Arial"/>
        </w:rPr>
        <w:t xml:space="preserve"> have put in a</w:t>
      </w:r>
      <w:r w:rsidR="00142993" w:rsidRPr="00DD0A12">
        <w:rPr>
          <w:rFonts w:ascii="Arial" w:hAnsi="Arial" w:cs="Arial"/>
        </w:rPr>
        <w:t xml:space="preserve"> reasonable </w:t>
      </w:r>
      <w:r w:rsidR="00187D9E" w:rsidRPr="00DD0A12">
        <w:rPr>
          <w:rFonts w:ascii="Arial" w:hAnsi="Arial" w:cs="Arial"/>
        </w:rPr>
        <w:t>prediction</w:t>
      </w:r>
      <w:r w:rsidR="00C70833" w:rsidRPr="00DD0A12">
        <w:rPr>
          <w:rFonts w:ascii="Arial" w:hAnsi="Arial" w:cs="Arial"/>
        </w:rPr>
        <w:t xml:space="preserve">.  We </w:t>
      </w:r>
      <w:r w:rsidR="00142993" w:rsidRPr="00DD0A12">
        <w:rPr>
          <w:rFonts w:ascii="Arial" w:hAnsi="Arial" w:cs="Arial"/>
        </w:rPr>
        <w:t xml:space="preserve">could be </w:t>
      </w:r>
      <w:r w:rsidR="00C70833" w:rsidRPr="00DD0A12">
        <w:rPr>
          <w:rFonts w:ascii="Arial" w:hAnsi="Arial" w:cs="Arial"/>
        </w:rPr>
        <w:t>£</w:t>
      </w:r>
      <w:r w:rsidR="00142993" w:rsidRPr="00DD0A12">
        <w:rPr>
          <w:rFonts w:ascii="Arial" w:hAnsi="Arial" w:cs="Arial"/>
        </w:rPr>
        <w:t>7k worse,</w:t>
      </w:r>
      <w:r w:rsidR="00C70833" w:rsidRPr="00DD0A12">
        <w:rPr>
          <w:rFonts w:ascii="Arial" w:hAnsi="Arial" w:cs="Arial"/>
        </w:rPr>
        <w:t xml:space="preserve"> but we </w:t>
      </w:r>
      <w:r w:rsidR="00142993" w:rsidRPr="00DD0A12">
        <w:rPr>
          <w:rFonts w:ascii="Arial" w:hAnsi="Arial" w:cs="Arial"/>
        </w:rPr>
        <w:t>will not know until around end of financial year.</w:t>
      </w:r>
    </w:p>
    <w:p w14:paraId="53D5D45C" w14:textId="6AF10E03" w:rsidR="00142993" w:rsidRPr="00DD0A12" w:rsidRDefault="004D4DAC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 xml:space="preserve">Staff </w:t>
      </w:r>
      <w:r w:rsidR="00DD0A12">
        <w:rPr>
          <w:rFonts w:ascii="Arial" w:hAnsi="Arial" w:cs="Arial"/>
        </w:rPr>
        <w:t xml:space="preserve">supply </w:t>
      </w:r>
      <w:r w:rsidR="00314244" w:rsidRPr="00DD0A12">
        <w:rPr>
          <w:rFonts w:ascii="Arial" w:hAnsi="Arial" w:cs="Arial"/>
        </w:rPr>
        <w:t>cover</w:t>
      </w:r>
      <w:r w:rsidRPr="00DD0A12">
        <w:rPr>
          <w:rFonts w:ascii="Arial" w:hAnsi="Arial" w:cs="Arial"/>
        </w:rPr>
        <w:t xml:space="preserve"> has gone up an </w:t>
      </w:r>
      <w:r w:rsidR="00314244" w:rsidRPr="00DD0A12">
        <w:rPr>
          <w:rFonts w:ascii="Arial" w:hAnsi="Arial" w:cs="Arial"/>
        </w:rPr>
        <w:t xml:space="preserve">extra </w:t>
      </w:r>
      <w:r w:rsidR="00DD0A12">
        <w:rPr>
          <w:rFonts w:ascii="Arial" w:hAnsi="Arial" w:cs="Arial"/>
        </w:rPr>
        <w:t>£</w:t>
      </w:r>
      <w:r w:rsidR="00314244" w:rsidRPr="00DD0A12">
        <w:rPr>
          <w:rFonts w:ascii="Arial" w:hAnsi="Arial" w:cs="Arial"/>
        </w:rPr>
        <w:t>50k</w:t>
      </w:r>
      <w:r w:rsidR="00A0344C" w:rsidRPr="00DD0A12">
        <w:rPr>
          <w:rFonts w:ascii="Arial" w:hAnsi="Arial" w:cs="Arial"/>
        </w:rPr>
        <w:t>.   We have a member of staff on long term sick and have had to pay for a supply cover</w:t>
      </w:r>
      <w:r w:rsidR="00314244" w:rsidRPr="00DD0A12">
        <w:rPr>
          <w:rFonts w:ascii="Arial" w:hAnsi="Arial" w:cs="Arial"/>
        </w:rPr>
        <w:t>.</w:t>
      </w:r>
      <w:r w:rsidR="00C162DB" w:rsidRPr="00DD0A12">
        <w:rPr>
          <w:rFonts w:ascii="Arial" w:hAnsi="Arial" w:cs="Arial"/>
        </w:rPr>
        <w:t xml:space="preserve">  </w:t>
      </w:r>
      <w:r w:rsidR="00EE157D" w:rsidRPr="00DD0A12">
        <w:rPr>
          <w:rFonts w:ascii="Arial" w:hAnsi="Arial" w:cs="Arial"/>
        </w:rPr>
        <w:t>The m</w:t>
      </w:r>
      <w:r w:rsidR="00C162DB" w:rsidRPr="00DD0A12">
        <w:rPr>
          <w:rFonts w:ascii="Arial" w:hAnsi="Arial" w:cs="Arial"/>
        </w:rPr>
        <w:t>ember of staff is finishing on 31</w:t>
      </w:r>
      <w:r w:rsidR="00C162DB" w:rsidRPr="00DD0A12">
        <w:rPr>
          <w:rFonts w:ascii="Arial" w:hAnsi="Arial" w:cs="Arial"/>
          <w:vertAlign w:val="superscript"/>
        </w:rPr>
        <w:t>st</w:t>
      </w:r>
      <w:r w:rsidR="00C162DB" w:rsidRPr="00DD0A12">
        <w:rPr>
          <w:rFonts w:ascii="Arial" w:hAnsi="Arial" w:cs="Arial"/>
        </w:rPr>
        <w:t xml:space="preserve"> December</w:t>
      </w:r>
      <w:r w:rsidR="00EE157D" w:rsidRPr="00DD0A12">
        <w:rPr>
          <w:rFonts w:ascii="Arial" w:hAnsi="Arial" w:cs="Arial"/>
        </w:rPr>
        <w:t xml:space="preserve"> 2024</w:t>
      </w:r>
      <w:r w:rsidR="00C162DB" w:rsidRPr="00DD0A12">
        <w:rPr>
          <w:rFonts w:ascii="Arial" w:hAnsi="Arial" w:cs="Arial"/>
        </w:rPr>
        <w:t>.</w:t>
      </w:r>
      <w:r w:rsidR="005C0A2F" w:rsidRPr="00DD0A12">
        <w:rPr>
          <w:rFonts w:ascii="Arial" w:hAnsi="Arial" w:cs="Arial"/>
        </w:rPr>
        <w:t xml:space="preserve">  </w:t>
      </w:r>
    </w:p>
    <w:p w14:paraId="53313444" w14:textId="067507D1" w:rsidR="005C0A2F" w:rsidRPr="00DD0A12" w:rsidRDefault="00BA753B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>Additional</w:t>
      </w:r>
      <w:r w:rsidR="005C0A2F" w:rsidRPr="00DD0A12">
        <w:rPr>
          <w:rFonts w:ascii="Arial" w:hAnsi="Arial" w:cs="Arial"/>
        </w:rPr>
        <w:t xml:space="preserve"> </w:t>
      </w:r>
      <w:r w:rsidR="00CA0028" w:rsidRPr="00DD0A12">
        <w:rPr>
          <w:rFonts w:ascii="Arial" w:hAnsi="Arial" w:cs="Arial"/>
        </w:rPr>
        <w:t>monies in for Exams, we spent an extra</w:t>
      </w:r>
      <w:r w:rsidR="005C0A2F" w:rsidRPr="00DD0A12">
        <w:rPr>
          <w:rFonts w:ascii="Arial" w:hAnsi="Arial" w:cs="Arial"/>
        </w:rPr>
        <w:t xml:space="preserve"> </w:t>
      </w:r>
      <w:r w:rsidR="00CA0028" w:rsidRPr="00DD0A12">
        <w:rPr>
          <w:rFonts w:ascii="Arial" w:hAnsi="Arial" w:cs="Arial"/>
        </w:rPr>
        <w:t>£</w:t>
      </w:r>
      <w:r w:rsidR="005C0A2F" w:rsidRPr="00DD0A12">
        <w:rPr>
          <w:rFonts w:ascii="Arial" w:hAnsi="Arial" w:cs="Arial"/>
        </w:rPr>
        <w:t>15k</w:t>
      </w:r>
      <w:r w:rsidR="00770053" w:rsidRPr="00DD0A12">
        <w:rPr>
          <w:rFonts w:ascii="Arial" w:hAnsi="Arial" w:cs="Arial"/>
        </w:rPr>
        <w:t xml:space="preserve"> as we </w:t>
      </w:r>
      <w:r w:rsidR="005C0A2F" w:rsidRPr="00DD0A12">
        <w:rPr>
          <w:rFonts w:ascii="Arial" w:hAnsi="Arial" w:cs="Arial"/>
        </w:rPr>
        <w:t>went ahead with entries in Maths Numeracy and English</w:t>
      </w:r>
      <w:r w:rsidR="00F4079C" w:rsidRPr="00DD0A12">
        <w:rPr>
          <w:rFonts w:ascii="Arial" w:hAnsi="Arial" w:cs="Arial"/>
        </w:rPr>
        <w:t>.</w:t>
      </w:r>
      <w:r w:rsidR="00C94EAE" w:rsidRPr="00DD0A12">
        <w:rPr>
          <w:rFonts w:ascii="Arial" w:hAnsi="Arial" w:cs="Arial"/>
        </w:rPr>
        <w:t xml:space="preserve">  </w:t>
      </w:r>
    </w:p>
    <w:p w14:paraId="0D9648BB" w14:textId="7125B303" w:rsidR="00C94EAE" w:rsidRPr="00DD0A12" w:rsidRDefault="00187D9E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>SENC and OWLS</w:t>
      </w:r>
      <w:r w:rsidR="00EC5F18" w:rsidRPr="00DD0A12">
        <w:rPr>
          <w:rFonts w:ascii="Arial" w:hAnsi="Arial" w:cs="Arial"/>
        </w:rPr>
        <w:t xml:space="preserve"> are neutral funded to us.</w:t>
      </w:r>
    </w:p>
    <w:p w14:paraId="5DC4495C" w14:textId="67E7E9EF" w:rsidR="00A64BA9" w:rsidRPr="00DD0A12" w:rsidRDefault="00B360B6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D0A12">
        <w:rPr>
          <w:rFonts w:ascii="Arial" w:hAnsi="Arial" w:cs="Arial"/>
        </w:rPr>
        <w:t>There is going to be an e</w:t>
      </w:r>
      <w:r w:rsidR="00A64BA9" w:rsidRPr="00DD0A12">
        <w:rPr>
          <w:rFonts w:ascii="Arial" w:hAnsi="Arial" w:cs="Arial"/>
        </w:rPr>
        <w:t xml:space="preserve">xtra </w:t>
      </w:r>
      <w:r w:rsidRPr="00DD0A12">
        <w:rPr>
          <w:rFonts w:ascii="Arial" w:hAnsi="Arial" w:cs="Arial"/>
        </w:rPr>
        <w:t>£</w:t>
      </w:r>
      <w:r w:rsidR="00A64BA9" w:rsidRPr="00DD0A12">
        <w:rPr>
          <w:rFonts w:ascii="Arial" w:hAnsi="Arial" w:cs="Arial"/>
        </w:rPr>
        <w:t xml:space="preserve">4k for </w:t>
      </w:r>
      <w:r w:rsidR="00E70A57">
        <w:rPr>
          <w:rFonts w:ascii="Arial" w:hAnsi="Arial" w:cs="Arial"/>
        </w:rPr>
        <w:t xml:space="preserve">a </w:t>
      </w:r>
      <w:proofErr w:type="spellStart"/>
      <w:r w:rsidR="00A64BA9" w:rsidRPr="00DD0A12">
        <w:rPr>
          <w:rFonts w:ascii="Arial" w:hAnsi="Arial" w:cs="Arial"/>
        </w:rPr>
        <w:t>Cynydd</w:t>
      </w:r>
      <w:proofErr w:type="spellEnd"/>
      <w:r w:rsidR="00A64BA9" w:rsidRPr="00DD0A12">
        <w:rPr>
          <w:rFonts w:ascii="Arial" w:hAnsi="Arial" w:cs="Arial"/>
        </w:rPr>
        <w:t xml:space="preserve"> worker, </w:t>
      </w:r>
      <w:r w:rsidRPr="00DD0A12">
        <w:rPr>
          <w:rFonts w:ascii="Arial" w:hAnsi="Arial" w:cs="Arial"/>
        </w:rPr>
        <w:t>S</w:t>
      </w:r>
      <w:r w:rsidR="00A64BA9" w:rsidRPr="00DD0A12">
        <w:rPr>
          <w:rFonts w:ascii="Arial" w:hAnsi="Arial" w:cs="Arial"/>
        </w:rPr>
        <w:t>ickness</w:t>
      </w:r>
      <w:r w:rsidRPr="00DD0A12">
        <w:rPr>
          <w:rFonts w:ascii="Arial" w:hAnsi="Arial" w:cs="Arial"/>
        </w:rPr>
        <w:t xml:space="preserve"> Officer</w:t>
      </w:r>
      <w:r w:rsidR="00A64BA9" w:rsidRPr="00DD0A12">
        <w:rPr>
          <w:rFonts w:ascii="Arial" w:hAnsi="Arial" w:cs="Arial"/>
        </w:rPr>
        <w:t xml:space="preserve"> and Data protection officer</w:t>
      </w:r>
      <w:r w:rsidR="00244223" w:rsidRPr="00DD0A12">
        <w:rPr>
          <w:rFonts w:ascii="Arial" w:hAnsi="Arial" w:cs="Arial"/>
        </w:rPr>
        <w:t>.</w:t>
      </w:r>
    </w:p>
    <w:p w14:paraId="6B1BB7BC" w14:textId="5ECE12AC" w:rsidR="0019237E" w:rsidRPr="00DD0A12" w:rsidRDefault="00BB500D" w:rsidP="00DD0A1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latest budget monitoring report </w:t>
      </w:r>
      <w:r w:rsidR="00932976">
        <w:rPr>
          <w:rFonts w:ascii="Arial" w:hAnsi="Arial" w:cs="Arial"/>
        </w:rPr>
        <w:t>8</w:t>
      </w:r>
      <w:r w:rsidR="00932976" w:rsidRPr="00257F23">
        <w:rPr>
          <w:rFonts w:ascii="Arial" w:hAnsi="Arial" w:cs="Arial"/>
          <w:vertAlign w:val="superscript"/>
        </w:rPr>
        <w:t>th</w:t>
      </w:r>
      <w:r w:rsidR="00932976">
        <w:rPr>
          <w:rFonts w:ascii="Arial" w:hAnsi="Arial" w:cs="Arial"/>
        </w:rPr>
        <w:t xml:space="preserve"> October 2024,</w:t>
      </w:r>
      <w:r w:rsidR="00257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school </w:t>
      </w:r>
      <w:r w:rsidR="00257F23">
        <w:rPr>
          <w:rFonts w:ascii="Arial" w:hAnsi="Arial" w:cs="Arial"/>
        </w:rPr>
        <w:t>are looking at closing on a</w:t>
      </w:r>
      <w:r w:rsidR="0019237E" w:rsidRPr="00DD0A12">
        <w:rPr>
          <w:rFonts w:ascii="Arial" w:hAnsi="Arial" w:cs="Arial"/>
        </w:rPr>
        <w:t xml:space="preserve"> </w:t>
      </w:r>
      <w:r w:rsidR="00783210" w:rsidRPr="00DD0A12">
        <w:rPr>
          <w:rFonts w:ascii="Arial" w:hAnsi="Arial" w:cs="Arial"/>
        </w:rPr>
        <w:t>£</w:t>
      </w:r>
      <w:r w:rsidR="008E57EE">
        <w:rPr>
          <w:rFonts w:ascii="Arial" w:hAnsi="Arial" w:cs="Arial"/>
        </w:rPr>
        <w:t>-</w:t>
      </w:r>
      <w:r w:rsidR="0019237E" w:rsidRPr="00DD0A12">
        <w:rPr>
          <w:rFonts w:ascii="Arial" w:hAnsi="Arial" w:cs="Arial"/>
        </w:rPr>
        <w:t>372,260</w:t>
      </w:r>
      <w:r w:rsidR="008E57EE">
        <w:rPr>
          <w:rFonts w:ascii="Arial" w:hAnsi="Arial" w:cs="Arial"/>
        </w:rPr>
        <w:t>.</w:t>
      </w:r>
    </w:p>
    <w:p w14:paraId="2B81CCDC" w14:textId="3FD9CE57" w:rsidR="00282A4D" w:rsidRDefault="0019237E" w:rsidP="0013657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32976">
        <w:rPr>
          <w:rFonts w:ascii="Arial" w:hAnsi="Arial" w:cs="Arial"/>
        </w:rPr>
        <w:t xml:space="preserve">Headteacher </w:t>
      </w:r>
      <w:r w:rsidR="001F272F">
        <w:rPr>
          <w:rFonts w:ascii="Arial" w:hAnsi="Arial" w:cs="Arial"/>
        </w:rPr>
        <w:t>proceeded to then go through the spreadsheet with the original budget</w:t>
      </w:r>
      <w:r w:rsidR="006C53D1">
        <w:rPr>
          <w:rFonts w:ascii="Arial" w:hAnsi="Arial" w:cs="Arial"/>
        </w:rPr>
        <w:t xml:space="preserve"> fo</w:t>
      </w:r>
      <w:r w:rsidR="006D5B95">
        <w:rPr>
          <w:rFonts w:ascii="Arial" w:hAnsi="Arial" w:cs="Arial"/>
        </w:rPr>
        <w:t>r 24/25.  He relayed the school projected figure</w:t>
      </w:r>
      <w:r w:rsidR="00C176CD">
        <w:rPr>
          <w:rFonts w:ascii="Arial" w:hAnsi="Arial" w:cs="Arial"/>
        </w:rPr>
        <w:t xml:space="preserve"> at the end of the financial year would be £-85,426</w:t>
      </w:r>
      <w:r w:rsidR="0013657B">
        <w:rPr>
          <w:rFonts w:ascii="Arial" w:hAnsi="Arial" w:cs="Arial"/>
        </w:rPr>
        <w:t>.</w:t>
      </w:r>
      <w:r w:rsidR="006B2A1A">
        <w:rPr>
          <w:rFonts w:ascii="Arial" w:hAnsi="Arial" w:cs="Arial"/>
        </w:rPr>
        <w:t xml:space="preserve"> </w:t>
      </w:r>
      <w:r w:rsidR="0013657B">
        <w:rPr>
          <w:rFonts w:ascii="Arial" w:hAnsi="Arial" w:cs="Arial"/>
        </w:rPr>
        <w:t>A</w:t>
      </w:r>
      <w:r w:rsidR="006B2A1A">
        <w:rPr>
          <w:rFonts w:ascii="Arial" w:hAnsi="Arial" w:cs="Arial"/>
        </w:rPr>
        <w:t>t the beginning of the year the school made a saving of £78,547</w:t>
      </w:r>
      <w:r w:rsidR="00B2136F">
        <w:rPr>
          <w:rFonts w:ascii="Arial" w:hAnsi="Arial" w:cs="Arial"/>
        </w:rPr>
        <w:t xml:space="preserve"> as we had some voluntary </w:t>
      </w:r>
      <w:r w:rsidR="00232BC3">
        <w:rPr>
          <w:rFonts w:ascii="Arial" w:hAnsi="Arial" w:cs="Arial"/>
        </w:rPr>
        <w:t>redundancies,</w:t>
      </w:r>
      <w:r w:rsidR="0013657B">
        <w:rPr>
          <w:rFonts w:ascii="Arial" w:hAnsi="Arial" w:cs="Arial"/>
        </w:rPr>
        <w:t xml:space="preserve"> and w</w:t>
      </w:r>
      <w:r w:rsidR="00EE1687">
        <w:rPr>
          <w:rFonts w:ascii="Arial" w:hAnsi="Arial" w:cs="Arial"/>
        </w:rPr>
        <w:t xml:space="preserve">e should have been heading for a figure of </w:t>
      </w:r>
      <w:r w:rsidR="0013657B">
        <w:rPr>
          <w:rFonts w:ascii="Arial" w:hAnsi="Arial" w:cs="Arial"/>
        </w:rPr>
        <w:t>£-</w:t>
      </w:r>
      <w:r w:rsidR="00EE1687">
        <w:rPr>
          <w:rFonts w:ascii="Arial" w:hAnsi="Arial" w:cs="Arial"/>
        </w:rPr>
        <w:t>306</w:t>
      </w:r>
      <w:r w:rsidR="0013657B">
        <w:rPr>
          <w:rFonts w:ascii="Arial" w:hAnsi="Arial" w:cs="Arial"/>
        </w:rPr>
        <w:t>,000</w:t>
      </w:r>
      <w:r w:rsidR="00E44360">
        <w:rPr>
          <w:rFonts w:ascii="Arial" w:hAnsi="Arial" w:cs="Arial"/>
        </w:rPr>
        <w:t xml:space="preserve"> but we are now </w:t>
      </w:r>
      <w:r w:rsidR="00EE1687">
        <w:rPr>
          <w:rFonts w:ascii="Arial" w:hAnsi="Arial" w:cs="Arial"/>
        </w:rPr>
        <w:t>worse off from the start of the year</w:t>
      </w:r>
      <w:r w:rsidR="00232BC3">
        <w:rPr>
          <w:rFonts w:ascii="Arial" w:hAnsi="Arial" w:cs="Arial"/>
        </w:rPr>
        <w:t xml:space="preserve">.  </w:t>
      </w:r>
      <w:r w:rsidR="00591489">
        <w:rPr>
          <w:rFonts w:ascii="Arial" w:hAnsi="Arial" w:cs="Arial"/>
        </w:rPr>
        <w:t xml:space="preserve">The reason we are </w:t>
      </w:r>
      <w:r w:rsidR="00232BC3">
        <w:rPr>
          <w:rFonts w:ascii="Arial" w:hAnsi="Arial" w:cs="Arial"/>
        </w:rPr>
        <w:t xml:space="preserve">now </w:t>
      </w:r>
      <w:r w:rsidR="00591489">
        <w:rPr>
          <w:rFonts w:ascii="Arial" w:hAnsi="Arial" w:cs="Arial"/>
        </w:rPr>
        <w:t>over</w:t>
      </w:r>
      <w:r w:rsidR="00232BC3">
        <w:rPr>
          <w:rFonts w:ascii="Arial" w:hAnsi="Arial" w:cs="Arial"/>
        </w:rPr>
        <w:t xml:space="preserve"> on budget</w:t>
      </w:r>
      <w:r w:rsidR="00591489">
        <w:rPr>
          <w:rFonts w:ascii="Arial" w:hAnsi="Arial" w:cs="Arial"/>
        </w:rPr>
        <w:t xml:space="preserve"> is because we employed other staff</w:t>
      </w:r>
      <w:r w:rsidR="00232BC3">
        <w:rPr>
          <w:rFonts w:ascii="Arial" w:hAnsi="Arial" w:cs="Arial"/>
        </w:rPr>
        <w:t>; 1</w:t>
      </w:r>
      <w:r w:rsidR="00591489">
        <w:rPr>
          <w:rFonts w:ascii="Arial" w:hAnsi="Arial" w:cs="Arial"/>
        </w:rPr>
        <w:t xml:space="preserve"> </w:t>
      </w:r>
      <w:r w:rsidR="00232BC3">
        <w:rPr>
          <w:rFonts w:ascii="Arial" w:hAnsi="Arial" w:cs="Arial"/>
        </w:rPr>
        <w:t>E</w:t>
      </w:r>
      <w:r w:rsidR="00115F5B">
        <w:rPr>
          <w:rFonts w:ascii="Arial" w:hAnsi="Arial" w:cs="Arial"/>
        </w:rPr>
        <w:t>ng</w:t>
      </w:r>
      <w:r w:rsidR="00232BC3">
        <w:rPr>
          <w:rFonts w:ascii="Arial" w:hAnsi="Arial" w:cs="Arial"/>
        </w:rPr>
        <w:t>lish Teacher</w:t>
      </w:r>
      <w:r w:rsidR="00115F5B">
        <w:rPr>
          <w:rFonts w:ascii="Arial" w:hAnsi="Arial" w:cs="Arial"/>
        </w:rPr>
        <w:t xml:space="preserve">, </w:t>
      </w:r>
      <w:r w:rsidR="00232BC3">
        <w:rPr>
          <w:rFonts w:ascii="Arial" w:hAnsi="Arial" w:cs="Arial"/>
        </w:rPr>
        <w:t>N</w:t>
      </w:r>
      <w:r w:rsidR="00115F5B">
        <w:rPr>
          <w:rFonts w:ascii="Arial" w:hAnsi="Arial" w:cs="Arial"/>
        </w:rPr>
        <w:t xml:space="preserve">urture </w:t>
      </w:r>
      <w:r w:rsidR="00232BC3">
        <w:rPr>
          <w:rFonts w:ascii="Arial" w:hAnsi="Arial" w:cs="Arial"/>
        </w:rPr>
        <w:t>T</w:t>
      </w:r>
      <w:r w:rsidR="00115F5B">
        <w:rPr>
          <w:rFonts w:ascii="Arial" w:hAnsi="Arial" w:cs="Arial"/>
        </w:rPr>
        <w:t>eacher</w:t>
      </w:r>
      <w:r w:rsidR="003E6D63">
        <w:rPr>
          <w:rFonts w:ascii="Arial" w:hAnsi="Arial" w:cs="Arial"/>
        </w:rPr>
        <w:t xml:space="preserve"> and a </w:t>
      </w:r>
      <w:r w:rsidR="00232BC3">
        <w:rPr>
          <w:rFonts w:ascii="Arial" w:hAnsi="Arial" w:cs="Arial"/>
        </w:rPr>
        <w:t>M</w:t>
      </w:r>
      <w:r w:rsidR="00460B8F">
        <w:rPr>
          <w:rFonts w:ascii="Arial" w:hAnsi="Arial" w:cs="Arial"/>
        </w:rPr>
        <w:t xml:space="preserve">aths </w:t>
      </w:r>
      <w:r w:rsidR="00232BC3">
        <w:rPr>
          <w:rFonts w:ascii="Arial" w:hAnsi="Arial" w:cs="Arial"/>
        </w:rPr>
        <w:t>T</w:t>
      </w:r>
      <w:r w:rsidR="00460B8F">
        <w:rPr>
          <w:rFonts w:ascii="Arial" w:hAnsi="Arial" w:cs="Arial"/>
        </w:rPr>
        <w:t xml:space="preserve">eacher returned from Hillside, </w:t>
      </w:r>
      <w:r w:rsidR="003E6D63">
        <w:rPr>
          <w:rFonts w:ascii="Arial" w:hAnsi="Arial" w:cs="Arial"/>
        </w:rPr>
        <w:t>all</w:t>
      </w:r>
      <w:r w:rsidR="00232BC3">
        <w:rPr>
          <w:rFonts w:ascii="Arial" w:hAnsi="Arial" w:cs="Arial"/>
        </w:rPr>
        <w:t xml:space="preserve"> </w:t>
      </w:r>
      <w:r w:rsidR="00460B8F">
        <w:rPr>
          <w:rFonts w:ascii="Arial" w:hAnsi="Arial" w:cs="Arial"/>
        </w:rPr>
        <w:t>those add</w:t>
      </w:r>
      <w:r w:rsidR="003E6D63">
        <w:rPr>
          <w:rFonts w:ascii="Arial" w:hAnsi="Arial" w:cs="Arial"/>
        </w:rPr>
        <w:t>ed</w:t>
      </w:r>
      <w:r w:rsidR="00460B8F">
        <w:rPr>
          <w:rFonts w:ascii="Arial" w:hAnsi="Arial" w:cs="Arial"/>
        </w:rPr>
        <w:t xml:space="preserve"> up to </w:t>
      </w:r>
      <w:r w:rsidR="00232BC3">
        <w:rPr>
          <w:rFonts w:ascii="Arial" w:hAnsi="Arial" w:cs="Arial"/>
        </w:rPr>
        <w:t>£</w:t>
      </w:r>
      <w:r w:rsidR="00460B8F">
        <w:rPr>
          <w:rFonts w:ascii="Arial" w:hAnsi="Arial" w:cs="Arial"/>
        </w:rPr>
        <w:t>87</w:t>
      </w:r>
      <w:r w:rsidR="00232BC3">
        <w:rPr>
          <w:rFonts w:ascii="Arial" w:hAnsi="Arial" w:cs="Arial"/>
        </w:rPr>
        <w:t>,000</w:t>
      </w:r>
      <w:r w:rsidR="00EE23A8">
        <w:rPr>
          <w:rFonts w:ascii="Arial" w:hAnsi="Arial" w:cs="Arial"/>
        </w:rPr>
        <w:t>.</w:t>
      </w:r>
    </w:p>
    <w:p w14:paraId="1847583D" w14:textId="08378237" w:rsidR="000E1ABE" w:rsidRPr="00BD0365" w:rsidRDefault="003E6D63" w:rsidP="00C23D60">
      <w:pPr>
        <w:ind w:left="720"/>
        <w:rPr>
          <w:rFonts w:ascii="Arial" w:hAnsi="Arial" w:cs="Arial"/>
          <w:i/>
          <w:iCs/>
        </w:rPr>
      </w:pPr>
      <w:r w:rsidRPr="00BD0365">
        <w:rPr>
          <w:rFonts w:ascii="Arial" w:hAnsi="Arial" w:cs="Arial"/>
          <w:i/>
          <w:iCs/>
        </w:rPr>
        <w:t xml:space="preserve">Governors questioned the Headteacher that he would need </w:t>
      </w:r>
      <w:r w:rsidR="000E1ABE" w:rsidRPr="00BD0365">
        <w:rPr>
          <w:rFonts w:ascii="Arial" w:hAnsi="Arial" w:cs="Arial"/>
          <w:i/>
          <w:iCs/>
        </w:rPr>
        <w:t>2 plans</w:t>
      </w:r>
      <w:r w:rsidRPr="00BD0365">
        <w:rPr>
          <w:rFonts w:ascii="Arial" w:hAnsi="Arial" w:cs="Arial"/>
          <w:i/>
          <w:iCs/>
        </w:rPr>
        <w:t xml:space="preserve"> moving forward.  1</w:t>
      </w:r>
      <w:r w:rsidR="000E1ABE" w:rsidRPr="00BD0365">
        <w:rPr>
          <w:rFonts w:ascii="Arial" w:hAnsi="Arial" w:cs="Arial"/>
          <w:i/>
          <w:iCs/>
        </w:rPr>
        <w:t xml:space="preserve"> to reduce the money from this year and 1 </w:t>
      </w:r>
      <w:r w:rsidRPr="00BD0365">
        <w:rPr>
          <w:rFonts w:ascii="Arial" w:hAnsi="Arial" w:cs="Arial"/>
          <w:i/>
          <w:iCs/>
        </w:rPr>
        <w:t xml:space="preserve">to </w:t>
      </w:r>
      <w:r w:rsidR="000E1ABE" w:rsidRPr="00BD0365">
        <w:rPr>
          <w:rFonts w:ascii="Arial" w:hAnsi="Arial" w:cs="Arial"/>
          <w:i/>
          <w:iCs/>
        </w:rPr>
        <w:t>go forward.</w:t>
      </w:r>
      <w:r w:rsidR="00E46990" w:rsidRPr="00BD0365">
        <w:rPr>
          <w:rFonts w:ascii="Arial" w:hAnsi="Arial" w:cs="Arial"/>
          <w:i/>
          <w:iCs/>
        </w:rPr>
        <w:t xml:space="preserve">  </w:t>
      </w:r>
      <w:r w:rsidR="00B73465">
        <w:rPr>
          <w:rFonts w:ascii="Arial" w:hAnsi="Arial" w:cs="Arial"/>
          <w:i/>
          <w:iCs/>
        </w:rPr>
        <w:t xml:space="preserve">Headteacher relayed that he understands this and there is a plan to save </w:t>
      </w:r>
      <w:r w:rsidR="001064F5">
        <w:rPr>
          <w:rFonts w:ascii="Arial" w:hAnsi="Arial" w:cs="Arial"/>
          <w:i/>
          <w:iCs/>
        </w:rPr>
        <w:t>money,</w:t>
      </w:r>
      <w:r w:rsidR="00B73465">
        <w:rPr>
          <w:rFonts w:ascii="Arial" w:hAnsi="Arial" w:cs="Arial"/>
          <w:i/>
          <w:iCs/>
        </w:rPr>
        <w:t xml:space="preserve"> and the </w:t>
      </w:r>
      <w:r w:rsidR="00E46990" w:rsidRPr="00BD0365">
        <w:rPr>
          <w:rFonts w:ascii="Arial" w:hAnsi="Arial" w:cs="Arial"/>
          <w:i/>
          <w:iCs/>
        </w:rPr>
        <w:t>Council have agreed this.</w:t>
      </w:r>
    </w:p>
    <w:p w14:paraId="5EB08150" w14:textId="77D2CF99" w:rsidR="00F66239" w:rsidRDefault="001064F5" w:rsidP="00C23D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Headteacher </w:t>
      </w:r>
      <w:r w:rsidR="00662A46">
        <w:rPr>
          <w:rFonts w:ascii="Arial" w:hAnsi="Arial" w:cs="Arial"/>
        </w:rPr>
        <w:t>relayed that the p</w:t>
      </w:r>
      <w:r w:rsidR="00F66239">
        <w:rPr>
          <w:rFonts w:ascii="Arial" w:hAnsi="Arial" w:cs="Arial"/>
        </w:rPr>
        <w:t>ossible savings from 2025 to 2027</w:t>
      </w:r>
      <w:r w:rsidR="00662A46">
        <w:rPr>
          <w:rFonts w:ascii="Arial" w:hAnsi="Arial" w:cs="Arial"/>
        </w:rPr>
        <w:t xml:space="preserve"> would be not replacing the Head of Art as she has resigned her p</w:t>
      </w:r>
      <w:r w:rsidR="008A48FB">
        <w:rPr>
          <w:rFonts w:ascii="Arial" w:hAnsi="Arial" w:cs="Arial"/>
        </w:rPr>
        <w:t xml:space="preserve">ost, additional funding for an extra 20 pupils, </w:t>
      </w:r>
      <w:r w:rsidR="00D306F6">
        <w:rPr>
          <w:rFonts w:ascii="Arial" w:hAnsi="Arial" w:cs="Arial"/>
        </w:rPr>
        <w:t>and additional reduction from 1 FTE</w:t>
      </w:r>
      <w:r w:rsidR="005B0E4E">
        <w:rPr>
          <w:rFonts w:ascii="Arial" w:hAnsi="Arial" w:cs="Arial"/>
        </w:rPr>
        <w:t xml:space="preserve">, in total that gives us </w:t>
      </w:r>
      <w:r w:rsidR="009C0FF4">
        <w:rPr>
          <w:rFonts w:ascii="Arial" w:hAnsi="Arial" w:cs="Arial"/>
        </w:rPr>
        <w:t>£</w:t>
      </w:r>
      <w:r w:rsidR="005B0E4E">
        <w:rPr>
          <w:rFonts w:ascii="Arial" w:hAnsi="Arial" w:cs="Arial"/>
        </w:rPr>
        <w:t>190</w:t>
      </w:r>
      <w:r w:rsidR="009C0FF4">
        <w:rPr>
          <w:rFonts w:ascii="Arial" w:hAnsi="Arial" w:cs="Arial"/>
        </w:rPr>
        <w:t>,000</w:t>
      </w:r>
      <w:r w:rsidR="005B0E4E">
        <w:rPr>
          <w:rFonts w:ascii="Arial" w:hAnsi="Arial" w:cs="Arial"/>
        </w:rPr>
        <w:t>.</w:t>
      </w:r>
      <w:r w:rsidR="009C0FF4">
        <w:rPr>
          <w:rFonts w:ascii="Arial" w:hAnsi="Arial" w:cs="Arial"/>
        </w:rPr>
        <w:t xml:space="preserve">  By the 2</w:t>
      </w:r>
      <w:r w:rsidR="009C0FF4" w:rsidRPr="009C0FF4">
        <w:rPr>
          <w:rFonts w:ascii="Arial" w:hAnsi="Arial" w:cs="Arial"/>
          <w:vertAlign w:val="superscript"/>
        </w:rPr>
        <w:t>nd</w:t>
      </w:r>
      <w:r w:rsidR="009C0FF4">
        <w:rPr>
          <w:rFonts w:ascii="Arial" w:hAnsi="Arial" w:cs="Arial"/>
        </w:rPr>
        <w:t xml:space="preserve"> year we plan to break even.</w:t>
      </w:r>
    </w:p>
    <w:p w14:paraId="095B277F" w14:textId="77777777" w:rsidR="00782C5A" w:rsidRDefault="00AE43B0" w:rsidP="00C23D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33482">
        <w:rPr>
          <w:rFonts w:ascii="Arial" w:hAnsi="Arial" w:cs="Arial"/>
        </w:rPr>
        <w:t xml:space="preserve">curriculum </w:t>
      </w:r>
      <w:r>
        <w:rPr>
          <w:rFonts w:ascii="Arial" w:hAnsi="Arial" w:cs="Arial"/>
        </w:rPr>
        <w:t xml:space="preserve">has already been </w:t>
      </w:r>
      <w:r w:rsidR="00333482">
        <w:rPr>
          <w:rFonts w:ascii="Arial" w:hAnsi="Arial" w:cs="Arial"/>
        </w:rPr>
        <w:t>mapped out for next year</w:t>
      </w:r>
      <w:r w:rsidR="00782C5A">
        <w:rPr>
          <w:rFonts w:ascii="Arial" w:hAnsi="Arial" w:cs="Arial"/>
        </w:rPr>
        <w:t>.</w:t>
      </w:r>
    </w:p>
    <w:p w14:paraId="3708FABB" w14:textId="37FD9C23" w:rsidR="006604CD" w:rsidRPr="005265F3" w:rsidRDefault="0085122E" w:rsidP="006604CD">
      <w:pPr>
        <w:ind w:left="720"/>
        <w:rPr>
          <w:rFonts w:ascii="Arial" w:hAnsi="Arial" w:cs="Arial"/>
          <w:i/>
          <w:iCs/>
        </w:rPr>
      </w:pPr>
      <w:r w:rsidRPr="005265F3">
        <w:rPr>
          <w:rFonts w:ascii="Arial" w:hAnsi="Arial" w:cs="Arial"/>
          <w:i/>
          <w:iCs/>
        </w:rPr>
        <w:t xml:space="preserve">Mrs </w:t>
      </w:r>
      <w:r w:rsidR="006604CD" w:rsidRPr="005265F3">
        <w:rPr>
          <w:rFonts w:ascii="Arial" w:hAnsi="Arial" w:cs="Arial"/>
          <w:i/>
          <w:iCs/>
        </w:rPr>
        <w:t xml:space="preserve">J Cotgias </w:t>
      </w:r>
      <w:r w:rsidRPr="005265F3">
        <w:rPr>
          <w:rFonts w:ascii="Arial" w:hAnsi="Arial" w:cs="Arial"/>
          <w:i/>
          <w:iCs/>
        </w:rPr>
        <w:t xml:space="preserve">entered the room </w:t>
      </w:r>
      <w:r w:rsidR="006604CD" w:rsidRPr="005265F3">
        <w:rPr>
          <w:rFonts w:ascii="Arial" w:hAnsi="Arial" w:cs="Arial"/>
          <w:i/>
          <w:iCs/>
        </w:rPr>
        <w:t>at 3.32 pm</w:t>
      </w:r>
    </w:p>
    <w:p w14:paraId="686CF53C" w14:textId="77777777" w:rsidR="006604CD" w:rsidRDefault="006604CD" w:rsidP="00C23D60">
      <w:pPr>
        <w:ind w:left="720"/>
        <w:rPr>
          <w:rFonts w:ascii="Arial" w:hAnsi="Arial" w:cs="Arial"/>
        </w:rPr>
      </w:pPr>
    </w:p>
    <w:p w14:paraId="16202A81" w14:textId="43A13706" w:rsidR="00837B13" w:rsidRPr="005F144E" w:rsidRDefault="00837B13" w:rsidP="00C23D60">
      <w:pPr>
        <w:ind w:left="720"/>
        <w:rPr>
          <w:rFonts w:ascii="Arial" w:hAnsi="Arial" w:cs="Arial"/>
          <w:i/>
          <w:iCs/>
        </w:rPr>
      </w:pPr>
      <w:r w:rsidRPr="005F144E">
        <w:rPr>
          <w:rFonts w:ascii="Arial" w:hAnsi="Arial" w:cs="Arial"/>
          <w:i/>
          <w:iCs/>
        </w:rPr>
        <w:lastRenderedPageBreak/>
        <w:t>Gov</w:t>
      </w:r>
      <w:r w:rsidR="005F144E" w:rsidRPr="005F144E">
        <w:rPr>
          <w:rFonts w:ascii="Arial" w:hAnsi="Arial" w:cs="Arial"/>
          <w:i/>
          <w:iCs/>
        </w:rPr>
        <w:t xml:space="preserve">ernor noted that we would be having a </w:t>
      </w:r>
      <w:r w:rsidRPr="005F144E">
        <w:rPr>
          <w:rFonts w:ascii="Arial" w:hAnsi="Arial" w:cs="Arial"/>
          <w:i/>
          <w:iCs/>
        </w:rPr>
        <w:t>red</w:t>
      </w:r>
      <w:r w:rsidR="005F4316" w:rsidRPr="005F144E">
        <w:rPr>
          <w:rFonts w:ascii="Arial" w:hAnsi="Arial" w:cs="Arial"/>
          <w:i/>
          <w:iCs/>
        </w:rPr>
        <w:t>uction in</w:t>
      </w:r>
      <w:r w:rsidR="005F144E" w:rsidRPr="005F144E">
        <w:rPr>
          <w:rFonts w:ascii="Arial" w:hAnsi="Arial" w:cs="Arial"/>
          <w:i/>
          <w:iCs/>
        </w:rPr>
        <w:t xml:space="preserve"> our</w:t>
      </w:r>
      <w:r w:rsidR="005F4316" w:rsidRPr="005F144E">
        <w:rPr>
          <w:rFonts w:ascii="Arial" w:hAnsi="Arial" w:cs="Arial"/>
          <w:i/>
          <w:iCs/>
        </w:rPr>
        <w:t xml:space="preserve"> budget share due to</w:t>
      </w:r>
      <w:r w:rsidR="005F144E">
        <w:rPr>
          <w:rFonts w:ascii="Arial" w:hAnsi="Arial" w:cs="Arial"/>
          <w:i/>
          <w:iCs/>
        </w:rPr>
        <w:t xml:space="preserve"> the closure of the VI unit.</w:t>
      </w:r>
    </w:p>
    <w:p w14:paraId="1A4395B2" w14:textId="1EFCEC30" w:rsidR="00114CAF" w:rsidRDefault="00967905" w:rsidP="00C23D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Head relayed that the Science Teacher and the Nurture Teacher are extra </w:t>
      </w:r>
      <w:proofErr w:type="gramStart"/>
      <w:r w:rsidR="003308A8">
        <w:rPr>
          <w:rFonts w:ascii="Arial" w:hAnsi="Arial" w:cs="Arial"/>
        </w:rPr>
        <w:t>staff</w:t>
      </w:r>
      <w:proofErr w:type="gramEnd"/>
      <w:r w:rsidR="0033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we could reduce the</w:t>
      </w:r>
      <w:r w:rsidR="00D86B5D">
        <w:rPr>
          <w:rFonts w:ascii="Arial" w:hAnsi="Arial" w:cs="Arial"/>
        </w:rPr>
        <w:t>se staff if required</w:t>
      </w:r>
      <w:r w:rsidR="003308A8">
        <w:rPr>
          <w:rFonts w:ascii="Arial" w:hAnsi="Arial" w:cs="Arial"/>
        </w:rPr>
        <w:t xml:space="preserve"> moving forward</w:t>
      </w:r>
      <w:r w:rsidR="00D86B5D">
        <w:rPr>
          <w:rFonts w:ascii="Arial" w:hAnsi="Arial" w:cs="Arial"/>
        </w:rPr>
        <w:t xml:space="preserve">.  </w:t>
      </w:r>
      <w:r w:rsidR="003308A8" w:rsidRPr="003308A8">
        <w:rPr>
          <w:rFonts w:ascii="Arial" w:hAnsi="Arial" w:cs="Arial"/>
          <w:i/>
          <w:iCs/>
        </w:rPr>
        <w:t>A</w:t>
      </w:r>
      <w:r w:rsidR="003308A8">
        <w:rPr>
          <w:rFonts w:ascii="Arial" w:hAnsi="Arial" w:cs="Arial"/>
        </w:rPr>
        <w:t xml:space="preserve"> </w:t>
      </w:r>
      <w:r w:rsidR="00D86B5D" w:rsidRPr="00D86B5D">
        <w:rPr>
          <w:rFonts w:ascii="Arial" w:hAnsi="Arial" w:cs="Arial"/>
          <w:i/>
          <w:iCs/>
        </w:rPr>
        <w:t>Governor questioned if that would come to the Governors to ratify?</w:t>
      </w:r>
      <w:r w:rsidR="00D86B5D">
        <w:rPr>
          <w:rFonts w:ascii="Arial" w:hAnsi="Arial" w:cs="Arial"/>
        </w:rPr>
        <w:t xml:space="preserve">  Headteacher replied ‘Yes’.</w:t>
      </w:r>
    </w:p>
    <w:p w14:paraId="3160C7C0" w14:textId="2E0AC81F" w:rsidR="00382988" w:rsidRDefault="00CE53C9" w:rsidP="00671AEA">
      <w:pPr>
        <w:ind w:left="720"/>
        <w:rPr>
          <w:rFonts w:ascii="Arial" w:hAnsi="Arial" w:cs="Arial"/>
        </w:rPr>
      </w:pPr>
      <w:r w:rsidRPr="00E7024D">
        <w:rPr>
          <w:rFonts w:ascii="Arial" w:hAnsi="Arial" w:cs="Arial"/>
          <w:i/>
          <w:iCs/>
        </w:rPr>
        <w:t xml:space="preserve">Governor questioned </w:t>
      </w:r>
      <w:r w:rsidR="0053430A" w:rsidRPr="00E7024D">
        <w:rPr>
          <w:rFonts w:ascii="Arial" w:hAnsi="Arial" w:cs="Arial"/>
          <w:i/>
          <w:iCs/>
        </w:rPr>
        <w:t>‘</w:t>
      </w:r>
      <w:r w:rsidR="00382988" w:rsidRPr="00E7024D">
        <w:rPr>
          <w:rFonts w:ascii="Arial" w:hAnsi="Arial" w:cs="Arial"/>
          <w:i/>
          <w:iCs/>
        </w:rPr>
        <w:t xml:space="preserve">What underpins the budget, </w:t>
      </w:r>
      <w:r w:rsidR="00E7024D" w:rsidRPr="00E7024D">
        <w:rPr>
          <w:rFonts w:ascii="Arial" w:hAnsi="Arial" w:cs="Arial"/>
          <w:i/>
          <w:iCs/>
        </w:rPr>
        <w:t xml:space="preserve">when </w:t>
      </w:r>
      <w:r w:rsidR="00382988" w:rsidRPr="00E7024D">
        <w:rPr>
          <w:rFonts w:ascii="Arial" w:hAnsi="Arial" w:cs="Arial"/>
          <w:i/>
          <w:iCs/>
        </w:rPr>
        <w:t xml:space="preserve">we have the extra from the </w:t>
      </w:r>
      <w:r w:rsidR="00E7024D" w:rsidRPr="00E7024D">
        <w:rPr>
          <w:rFonts w:ascii="Arial" w:hAnsi="Arial" w:cs="Arial"/>
          <w:i/>
          <w:iCs/>
        </w:rPr>
        <w:t>LEA</w:t>
      </w:r>
      <w:r w:rsidR="00F9520E" w:rsidRPr="00E7024D">
        <w:rPr>
          <w:rFonts w:ascii="Arial" w:hAnsi="Arial" w:cs="Arial"/>
          <w:i/>
          <w:iCs/>
        </w:rPr>
        <w:t>, where is that written down</w:t>
      </w:r>
      <w:r w:rsidR="00E7024D" w:rsidRPr="00E7024D">
        <w:rPr>
          <w:rFonts w:ascii="Arial" w:hAnsi="Arial" w:cs="Arial"/>
          <w:i/>
          <w:iCs/>
        </w:rPr>
        <w:t xml:space="preserve"> in the budget?</w:t>
      </w:r>
      <w:r w:rsidR="003308A8">
        <w:rPr>
          <w:rFonts w:ascii="Arial" w:hAnsi="Arial" w:cs="Arial"/>
          <w:i/>
          <w:iCs/>
        </w:rPr>
        <w:t xml:space="preserve">  </w:t>
      </w:r>
      <w:proofErr w:type="gramStart"/>
      <w:r w:rsidR="003308A8">
        <w:rPr>
          <w:rFonts w:ascii="Arial" w:hAnsi="Arial" w:cs="Arial"/>
          <w:i/>
          <w:iCs/>
        </w:rPr>
        <w:t>The</w:t>
      </w:r>
      <w:r w:rsidR="00F9520E">
        <w:rPr>
          <w:rFonts w:ascii="Arial" w:hAnsi="Arial" w:cs="Arial"/>
        </w:rPr>
        <w:t xml:space="preserve">  Head</w:t>
      </w:r>
      <w:proofErr w:type="gramEnd"/>
      <w:r w:rsidR="00F9520E">
        <w:rPr>
          <w:rFonts w:ascii="Arial" w:hAnsi="Arial" w:cs="Arial"/>
        </w:rPr>
        <w:t xml:space="preserve"> </w:t>
      </w:r>
      <w:r w:rsidR="00C660D5">
        <w:rPr>
          <w:rFonts w:ascii="Arial" w:hAnsi="Arial" w:cs="Arial"/>
        </w:rPr>
        <w:t xml:space="preserve">replied that the LEA come in monthly to </w:t>
      </w:r>
      <w:r w:rsidR="00F9520E">
        <w:rPr>
          <w:rFonts w:ascii="Arial" w:hAnsi="Arial" w:cs="Arial"/>
        </w:rPr>
        <w:t>monitor</w:t>
      </w:r>
      <w:r w:rsidR="00C660D5">
        <w:rPr>
          <w:rFonts w:ascii="Arial" w:hAnsi="Arial" w:cs="Arial"/>
        </w:rPr>
        <w:t xml:space="preserve"> the budget and they</w:t>
      </w:r>
      <w:r w:rsidR="00071A80">
        <w:rPr>
          <w:rFonts w:ascii="Arial" w:hAnsi="Arial" w:cs="Arial"/>
        </w:rPr>
        <w:t xml:space="preserve"> have agreed our spending plan.</w:t>
      </w:r>
    </w:p>
    <w:p w14:paraId="5708F5C9" w14:textId="14CB8CF0" w:rsidR="006611C2" w:rsidRPr="00C660D5" w:rsidRDefault="00C660D5" w:rsidP="00C23D60">
      <w:pPr>
        <w:ind w:left="720"/>
        <w:rPr>
          <w:rFonts w:ascii="Arial" w:hAnsi="Arial" w:cs="Arial"/>
          <w:i/>
          <w:iCs/>
        </w:rPr>
      </w:pPr>
      <w:r w:rsidRPr="00C660D5">
        <w:rPr>
          <w:rFonts w:ascii="Arial" w:hAnsi="Arial" w:cs="Arial"/>
          <w:i/>
          <w:iCs/>
        </w:rPr>
        <w:t xml:space="preserve">Chair mentioned that the school had </w:t>
      </w:r>
      <w:r w:rsidR="00E94F50" w:rsidRPr="00C660D5">
        <w:rPr>
          <w:rFonts w:ascii="Arial" w:hAnsi="Arial" w:cs="Arial"/>
          <w:i/>
          <w:iCs/>
        </w:rPr>
        <w:t xml:space="preserve">been in </w:t>
      </w:r>
      <w:r w:rsidRPr="00C660D5">
        <w:rPr>
          <w:rFonts w:ascii="Arial" w:hAnsi="Arial" w:cs="Arial"/>
          <w:i/>
          <w:iCs/>
        </w:rPr>
        <w:t xml:space="preserve">a </w:t>
      </w:r>
      <w:r w:rsidR="00E94F50" w:rsidRPr="00C660D5">
        <w:rPr>
          <w:rFonts w:ascii="Arial" w:hAnsi="Arial" w:cs="Arial"/>
          <w:i/>
          <w:iCs/>
        </w:rPr>
        <w:t>worse position</w:t>
      </w:r>
      <w:r w:rsidRPr="00C660D5">
        <w:rPr>
          <w:rFonts w:ascii="Arial" w:hAnsi="Arial" w:cs="Arial"/>
          <w:i/>
          <w:iCs/>
        </w:rPr>
        <w:t xml:space="preserve"> before now</w:t>
      </w:r>
      <w:r w:rsidR="00E94F50" w:rsidRPr="00C660D5">
        <w:rPr>
          <w:rFonts w:ascii="Arial" w:hAnsi="Arial" w:cs="Arial"/>
          <w:i/>
          <w:iCs/>
        </w:rPr>
        <w:t>, and we should be fine to get back to a position in credit.</w:t>
      </w:r>
    </w:p>
    <w:p w14:paraId="7B19492D" w14:textId="42E97C69" w:rsidR="00E94F50" w:rsidRDefault="00C660D5" w:rsidP="00C23D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94F50">
        <w:rPr>
          <w:rFonts w:ascii="Arial" w:hAnsi="Arial" w:cs="Arial"/>
        </w:rPr>
        <w:t xml:space="preserve">Head </w:t>
      </w:r>
      <w:r>
        <w:rPr>
          <w:rFonts w:ascii="Arial" w:hAnsi="Arial" w:cs="Arial"/>
        </w:rPr>
        <w:t xml:space="preserve">relayed </w:t>
      </w:r>
      <w:r w:rsidR="00E94F50">
        <w:rPr>
          <w:rFonts w:ascii="Arial" w:hAnsi="Arial" w:cs="Arial"/>
        </w:rPr>
        <w:t xml:space="preserve">we are ensuring our pupils </w:t>
      </w:r>
      <w:r w:rsidR="00E3428F">
        <w:rPr>
          <w:rFonts w:ascii="Arial" w:hAnsi="Arial" w:cs="Arial"/>
        </w:rPr>
        <w:t xml:space="preserve">are </w:t>
      </w:r>
      <w:r w:rsidR="00E94F50">
        <w:rPr>
          <w:rFonts w:ascii="Arial" w:hAnsi="Arial" w:cs="Arial"/>
        </w:rPr>
        <w:t>get</w:t>
      </w:r>
      <w:r w:rsidR="00E3428F">
        <w:rPr>
          <w:rFonts w:ascii="Arial" w:hAnsi="Arial" w:cs="Arial"/>
        </w:rPr>
        <w:t>ting</w:t>
      </w:r>
      <w:r w:rsidR="00E94F50">
        <w:rPr>
          <w:rFonts w:ascii="Arial" w:hAnsi="Arial" w:cs="Arial"/>
        </w:rPr>
        <w:t xml:space="preserve"> the same provisio</w:t>
      </w:r>
      <w:r w:rsidR="00793DDC">
        <w:rPr>
          <w:rFonts w:ascii="Arial" w:hAnsi="Arial" w:cs="Arial"/>
        </w:rPr>
        <w:t>n moving forward, so we need to ensure we keep the teaching staff we have.</w:t>
      </w:r>
    </w:p>
    <w:p w14:paraId="208E325A" w14:textId="77777777" w:rsidR="00E3428F" w:rsidRDefault="00E3428F" w:rsidP="004F148A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</w:p>
    <w:p w14:paraId="2FD2F552" w14:textId="77777777" w:rsidR="00E3428F" w:rsidRDefault="00E3428F" w:rsidP="004F148A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</w:p>
    <w:p w14:paraId="70CCC383" w14:textId="0A2E5DD9" w:rsidR="004F148A" w:rsidRPr="00586623" w:rsidRDefault="004F148A" w:rsidP="004F148A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M</w:t>
      </w:r>
      <w:r w:rsidRPr="00586623">
        <w:rPr>
          <w:rFonts w:ascii="Arial" w:eastAsiaTheme="minorEastAsia" w:hAnsi="Arial" w:cs="Arial"/>
          <w:lang w:eastAsia="en-GB"/>
        </w:rPr>
        <w:t xml:space="preserve">eeting ended at </w:t>
      </w:r>
      <w:r w:rsidR="00977920">
        <w:rPr>
          <w:rFonts w:ascii="Arial" w:eastAsiaTheme="minorEastAsia" w:hAnsi="Arial" w:cs="Arial"/>
          <w:lang w:eastAsia="en-GB"/>
        </w:rPr>
        <w:t xml:space="preserve"> </w:t>
      </w:r>
      <w:r w:rsidRPr="00586623">
        <w:rPr>
          <w:rFonts w:ascii="Arial" w:eastAsiaTheme="minorEastAsia" w:hAnsi="Arial" w:cs="Arial"/>
          <w:lang w:eastAsia="en-GB"/>
        </w:rPr>
        <w:t xml:space="preserve"> </w:t>
      </w:r>
      <w:r w:rsidR="00C96A32">
        <w:rPr>
          <w:rFonts w:ascii="Arial" w:eastAsiaTheme="minorEastAsia" w:hAnsi="Arial" w:cs="Arial"/>
          <w:lang w:eastAsia="en-GB"/>
        </w:rPr>
        <w:t xml:space="preserve">4.00 </w:t>
      </w:r>
      <w:r w:rsidRPr="00586623">
        <w:rPr>
          <w:rFonts w:ascii="Arial" w:eastAsiaTheme="minorEastAsia" w:hAnsi="Arial" w:cs="Arial"/>
          <w:lang w:eastAsia="en-GB"/>
        </w:rPr>
        <w:t>pm</w:t>
      </w:r>
    </w:p>
    <w:p w14:paraId="70BEA959" w14:textId="77777777" w:rsidR="00D80CE5" w:rsidRPr="00586623" w:rsidRDefault="00D80CE5" w:rsidP="00D80CE5">
      <w:pPr>
        <w:pStyle w:val="NoSpacing"/>
        <w:rPr>
          <w:rFonts w:ascii="Arial" w:hAnsi="Arial" w:cs="Arial"/>
          <w:b/>
        </w:rPr>
      </w:pPr>
    </w:p>
    <w:p w14:paraId="5D73BAEF" w14:textId="77777777" w:rsidR="00D80CE5" w:rsidRPr="00586623" w:rsidRDefault="00D80CE5" w:rsidP="00D80CE5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  <w:r w:rsidRPr="00586623">
        <w:rPr>
          <w:rFonts w:ascii="Arial" w:eastAsiaTheme="minorEastAsia" w:hAnsi="Arial" w:cs="Arial"/>
          <w:lang w:eastAsia="en-GB"/>
        </w:rPr>
        <w:t>Signed: ……………………………………………</w:t>
      </w:r>
    </w:p>
    <w:p w14:paraId="4366B865" w14:textId="5C131F9D" w:rsidR="00E3428F" w:rsidRDefault="00E3428F" w:rsidP="00D80CE5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Chair of Governors</w:t>
      </w:r>
    </w:p>
    <w:p w14:paraId="25F88E28" w14:textId="77777777" w:rsidR="00E3428F" w:rsidRDefault="00E3428F" w:rsidP="00D80CE5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</w:p>
    <w:p w14:paraId="65C1D58B" w14:textId="56BCD9B3" w:rsidR="00D80CE5" w:rsidRPr="00586623" w:rsidRDefault="00D80CE5" w:rsidP="00D80CE5">
      <w:pPr>
        <w:spacing w:before="100" w:after="200" w:line="240" w:lineRule="auto"/>
        <w:rPr>
          <w:rFonts w:ascii="Arial" w:eastAsiaTheme="minorEastAsia" w:hAnsi="Arial" w:cs="Arial"/>
          <w:lang w:eastAsia="en-GB"/>
        </w:rPr>
      </w:pPr>
      <w:r w:rsidRPr="00586623">
        <w:rPr>
          <w:rFonts w:ascii="Arial" w:eastAsiaTheme="minorEastAsia" w:hAnsi="Arial" w:cs="Arial"/>
          <w:lang w:eastAsia="en-GB"/>
        </w:rPr>
        <w:t>Date: ……………………………………………</w:t>
      </w:r>
    </w:p>
    <w:p w14:paraId="1AA14CDD" w14:textId="77777777" w:rsidR="00AE46BE" w:rsidRPr="00586623" w:rsidRDefault="00AE46BE" w:rsidP="00D80CE5">
      <w:pPr>
        <w:spacing w:line="240" w:lineRule="auto"/>
        <w:rPr>
          <w:rFonts w:ascii="Arial" w:eastAsia="Times New Roman" w:hAnsi="Arial" w:cs="Arial"/>
          <w:b/>
          <w:bCs/>
        </w:rPr>
      </w:pPr>
    </w:p>
    <w:p w14:paraId="7C7E3904" w14:textId="77777777" w:rsidR="00AE46BE" w:rsidRPr="00586623" w:rsidRDefault="00AE46BE" w:rsidP="00D80CE5">
      <w:pPr>
        <w:spacing w:line="240" w:lineRule="auto"/>
        <w:rPr>
          <w:rFonts w:ascii="Arial" w:eastAsia="Times New Roman" w:hAnsi="Arial" w:cs="Arial"/>
          <w:b/>
          <w:bCs/>
        </w:rPr>
      </w:pPr>
    </w:p>
    <w:p w14:paraId="6994D96E" w14:textId="77777777" w:rsidR="00AE46BE" w:rsidRPr="00586623" w:rsidRDefault="00AE46BE" w:rsidP="00D80CE5">
      <w:pPr>
        <w:spacing w:line="240" w:lineRule="auto"/>
        <w:rPr>
          <w:rFonts w:ascii="Arial" w:eastAsia="Times New Roman" w:hAnsi="Arial" w:cs="Arial"/>
          <w:b/>
          <w:bCs/>
        </w:rPr>
      </w:pPr>
    </w:p>
    <w:p w14:paraId="18C3FC6A" w14:textId="77777777" w:rsidR="00B22096" w:rsidRPr="00586623" w:rsidRDefault="00B22096" w:rsidP="00D80CE5">
      <w:pPr>
        <w:spacing w:line="240" w:lineRule="auto"/>
        <w:rPr>
          <w:rFonts w:ascii="Arial" w:eastAsia="Times New Roman" w:hAnsi="Arial" w:cs="Arial"/>
        </w:rPr>
      </w:pPr>
    </w:p>
    <w:p w14:paraId="2A3C3EE6" w14:textId="77777777" w:rsidR="0071768F" w:rsidRPr="00586623" w:rsidRDefault="0071768F" w:rsidP="0071768F">
      <w:pPr>
        <w:spacing w:after="0" w:line="240" w:lineRule="auto"/>
        <w:jc w:val="both"/>
        <w:rPr>
          <w:rFonts w:ascii="Arial" w:hAnsi="Arial" w:cs="Arial"/>
        </w:rPr>
      </w:pPr>
    </w:p>
    <w:p w14:paraId="1E17FEB5" w14:textId="204449F1" w:rsidR="00FB5D52" w:rsidRPr="00586623" w:rsidRDefault="00CF6DB5" w:rsidP="0009711F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586623">
        <w:rPr>
          <w:rFonts w:ascii="Arial" w:hAnsi="Arial" w:cs="Arial"/>
        </w:rPr>
        <w:tab/>
      </w:r>
    </w:p>
    <w:sectPr w:rsidR="00FB5D52" w:rsidRPr="00586623" w:rsidSect="00590136">
      <w:headerReference w:type="default" r:id="rId11"/>
      <w:footerReference w:type="even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3808" w14:textId="77777777" w:rsidR="00193BC8" w:rsidRDefault="00193BC8" w:rsidP="0040424E">
      <w:pPr>
        <w:spacing w:after="0" w:line="240" w:lineRule="auto"/>
      </w:pPr>
      <w:r>
        <w:separator/>
      </w:r>
    </w:p>
  </w:endnote>
  <w:endnote w:type="continuationSeparator" w:id="0">
    <w:p w14:paraId="548D629A" w14:textId="77777777" w:rsidR="00193BC8" w:rsidRDefault="00193BC8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330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D7EF8" w14:textId="33238522" w:rsidR="001938A9" w:rsidRDefault="001938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F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762474" w14:textId="77777777" w:rsidR="001938A9" w:rsidRDefault="00193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E09F" w14:textId="77777777" w:rsidR="00193BC8" w:rsidRDefault="00193BC8" w:rsidP="0040424E">
      <w:pPr>
        <w:spacing w:after="0" w:line="240" w:lineRule="auto"/>
      </w:pPr>
      <w:r>
        <w:separator/>
      </w:r>
    </w:p>
  </w:footnote>
  <w:footnote w:type="continuationSeparator" w:id="0">
    <w:p w14:paraId="283DEC45" w14:textId="77777777" w:rsidR="00193BC8" w:rsidRDefault="00193BC8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8CA2" w14:textId="3EA18880" w:rsidR="001938A9" w:rsidRPr="005B188B" w:rsidRDefault="001938A9" w:rsidP="005B188B">
    <w:pPr>
      <w:tabs>
        <w:tab w:val="left" w:pos="2248"/>
      </w:tabs>
      <w:spacing w:after="0" w:line="240" w:lineRule="auto"/>
      <w:ind w:firstLine="720"/>
      <w:jc w:val="center"/>
      <w:rPr>
        <w:rFonts w:ascii="Arial" w:hAnsi="Arial" w:cs="Arial"/>
        <w:b/>
        <w:sz w:val="24"/>
        <w:szCs w:val="24"/>
        <w:u w:val="single"/>
      </w:rPr>
    </w:pPr>
    <w:r w:rsidRPr="00FB5D52">
      <w:rPr>
        <w:rFonts w:ascii="Calibri" w:hAnsi="Calibri" w:cs="Arial"/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801600" behindDoc="0" locked="0" layoutInCell="1" allowOverlap="1" wp14:anchorId="0630CAE4" wp14:editId="70DB12C4">
              <wp:simplePos x="0" y="0"/>
              <wp:positionH relativeFrom="margin">
                <wp:align>right</wp:align>
              </wp:positionH>
              <wp:positionV relativeFrom="paragraph">
                <wp:posOffset>15685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4BC6C" w14:textId="1186A009" w:rsidR="001938A9" w:rsidRPr="003C237E" w:rsidRDefault="001938A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0C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55pt;margin-top:1.25pt;width:111.75pt;height:77.25pt;z-index:251801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" filled="f" stroked="f">
              <v:textbox>
                <w:txbxContent>
                  <w:p w14:paraId="7614BC6C" w14:textId="1186A009" w:rsidR="001938A9" w:rsidRPr="003C237E" w:rsidRDefault="001938A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B5D52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52C04B4" wp14:editId="01B2EFA3">
          <wp:simplePos x="0" y="0"/>
          <wp:positionH relativeFrom="margin">
            <wp:posOffset>54610</wp:posOffset>
          </wp:positionH>
          <wp:positionV relativeFrom="paragraph">
            <wp:posOffset>198120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D52">
      <w:rPr>
        <w:noProof/>
        <w:lang w:eastAsia="en-GB"/>
      </w:rPr>
      <w:drawing>
        <wp:anchor distT="0" distB="0" distL="114300" distR="114300" simplePos="0" relativeHeight="251560960" behindDoc="0" locked="0" layoutInCell="1" allowOverlap="1" wp14:anchorId="77A84A8C" wp14:editId="5503B561">
          <wp:simplePos x="0" y="0"/>
          <wp:positionH relativeFrom="margin">
            <wp:posOffset>132080</wp:posOffset>
          </wp:positionH>
          <wp:positionV relativeFrom="paragraph">
            <wp:posOffset>7620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D52">
      <w:rPr>
        <w:noProof/>
        <w:lang w:eastAsia="en-GB"/>
      </w:rPr>
      <w:drawing>
        <wp:anchor distT="0" distB="0" distL="114300" distR="114300" simplePos="0" relativeHeight="251705344" behindDoc="0" locked="0" layoutInCell="1" allowOverlap="1" wp14:anchorId="0F1FB12F" wp14:editId="0E07B00D">
          <wp:simplePos x="0" y="0"/>
          <wp:positionH relativeFrom="leftMargin">
            <wp:align>right</wp:align>
          </wp:positionH>
          <wp:positionV relativeFrom="paragraph">
            <wp:posOffset>-78105</wp:posOffset>
          </wp:positionV>
          <wp:extent cx="466725" cy="502720"/>
          <wp:effectExtent l="0" t="0" r="0" b="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466725" cy="50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D52">
      <w:rPr>
        <w:rFonts w:ascii="Calibri" w:hAnsi="Calibri" w:cs="Arial"/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753472" behindDoc="0" locked="0" layoutInCell="1" allowOverlap="1" wp14:anchorId="07BD3F6D" wp14:editId="69C3134A">
              <wp:simplePos x="0" y="0"/>
              <wp:positionH relativeFrom="margin">
                <wp:posOffset>-447675</wp:posOffset>
              </wp:positionH>
              <wp:positionV relativeFrom="paragraph">
                <wp:posOffset>26670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2B73E" w14:textId="68B38B7C" w:rsidR="001938A9" w:rsidRPr="003C237E" w:rsidRDefault="001938A9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D3F6D" id="_x0000_s1027" type="#_x0000_t202" style="position:absolute;left:0;text-align:left;margin-left:-35.25pt;margin-top:2.1pt;width:111.75pt;height:77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" filled="f" stroked="f">
              <v:textbox>
                <w:txbxContent>
                  <w:p w14:paraId="2FA2B73E" w14:textId="68B38B7C" w:rsidR="001938A9" w:rsidRPr="003C237E" w:rsidRDefault="001938A9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5D52" w:rsidRPr="00FB5D52">
      <w:rPr>
        <w:rFonts w:ascii="Arial" w:hAnsi="Arial" w:cs="Arial"/>
        <w:b/>
        <w:sz w:val="24"/>
        <w:szCs w:val="24"/>
      </w:rPr>
      <w:t xml:space="preserve">   </w:t>
    </w:r>
    <w:r w:rsidR="001E0F67" w:rsidRPr="00C36505">
      <w:rPr>
        <w:rFonts w:ascii="Arial" w:hAnsi="Arial" w:cs="Arial"/>
        <w:b/>
        <w:sz w:val="24"/>
        <w:szCs w:val="24"/>
        <w:u w:val="single"/>
      </w:rPr>
      <w:t xml:space="preserve">Finance Committee </w:t>
    </w:r>
    <w:r w:rsidR="00FB5D52" w:rsidRPr="00C36505">
      <w:rPr>
        <w:rFonts w:ascii="Arial" w:hAnsi="Arial" w:cs="Arial"/>
        <w:b/>
        <w:sz w:val="24"/>
        <w:szCs w:val="24"/>
        <w:u w:val="single"/>
      </w:rPr>
      <w:t>Governing</w:t>
    </w:r>
    <w:r w:rsidR="00FB5D52">
      <w:rPr>
        <w:rFonts w:ascii="Arial" w:hAnsi="Arial" w:cs="Arial"/>
        <w:b/>
        <w:sz w:val="24"/>
        <w:szCs w:val="24"/>
        <w:u w:val="single"/>
      </w:rPr>
      <w:t xml:space="preserve"> Body Minutes</w:t>
    </w:r>
  </w:p>
  <w:p w14:paraId="2E1046E4" w14:textId="211BAF45" w:rsidR="001938A9" w:rsidRPr="007478E5" w:rsidRDefault="001938A9" w:rsidP="00607132">
    <w:pPr>
      <w:tabs>
        <w:tab w:val="left" w:pos="2248"/>
      </w:tabs>
      <w:spacing w:after="0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 w:rsidR="001E0F67">
      <w:rPr>
        <w:rFonts w:ascii="Arial" w:hAnsi="Arial" w:cs="Arial"/>
        <w:b/>
        <w:sz w:val="24"/>
        <w:szCs w:val="24"/>
        <w:u w:val="single"/>
      </w:rPr>
      <w:t>14</w:t>
    </w:r>
    <w:r w:rsidR="001E0F67" w:rsidRPr="001E0F67">
      <w:rPr>
        <w:rFonts w:ascii="Arial" w:hAnsi="Arial" w:cs="Arial"/>
        <w:b/>
        <w:sz w:val="24"/>
        <w:szCs w:val="24"/>
        <w:u w:val="single"/>
        <w:vertAlign w:val="superscript"/>
      </w:rPr>
      <w:t>th</w:t>
    </w:r>
    <w:r w:rsidR="001E0F67">
      <w:rPr>
        <w:rFonts w:ascii="Arial" w:hAnsi="Arial" w:cs="Arial"/>
        <w:b/>
        <w:sz w:val="24"/>
        <w:szCs w:val="24"/>
        <w:u w:val="single"/>
      </w:rPr>
      <w:t xml:space="preserve"> November </w:t>
    </w:r>
    <w:r w:rsidR="009F171C" w:rsidRPr="004C60B8">
      <w:rPr>
        <w:rFonts w:ascii="Arial" w:hAnsi="Arial" w:cs="Arial"/>
        <w:b/>
        <w:sz w:val="24"/>
        <w:szCs w:val="24"/>
        <w:u w:val="single"/>
      </w:rPr>
      <w:t>2024</w:t>
    </w:r>
    <w:r w:rsidR="009F171C">
      <w:rPr>
        <w:rFonts w:ascii="Arial" w:hAnsi="Arial" w:cs="Arial"/>
        <w:b/>
        <w:sz w:val="24"/>
        <w:szCs w:val="24"/>
        <w:u w:val="single"/>
      </w:rPr>
      <w:t xml:space="preserve"> at </w:t>
    </w:r>
    <w:r w:rsidR="001E0F67">
      <w:rPr>
        <w:rFonts w:ascii="Arial" w:hAnsi="Arial" w:cs="Arial"/>
        <w:b/>
        <w:sz w:val="24"/>
        <w:szCs w:val="24"/>
        <w:u w:val="single"/>
      </w:rPr>
      <w:t>3.15</w:t>
    </w:r>
    <w:r w:rsidR="009F171C">
      <w:rPr>
        <w:rFonts w:ascii="Arial" w:hAnsi="Arial" w:cs="Arial"/>
        <w:b/>
        <w:sz w:val="24"/>
        <w:szCs w:val="24"/>
        <w:u w:val="single"/>
      </w:rPr>
      <w:t xml:space="preserve"> pm at Cefn Saeson </w:t>
    </w:r>
    <w:r>
      <w:rPr>
        <w:rFonts w:ascii="Arial" w:hAnsi="Arial" w:cs="Arial"/>
        <w:b/>
        <w:sz w:val="24"/>
        <w:szCs w:val="24"/>
        <w:u w:val="single"/>
      </w:rPr>
      <w:t xml:space="preserve"> </w:t>
    </w:r>
  </w:p>
  <w:p w14:paraId="2A025C31" w14:textId="0DB48ADE" w:rsidR="001938A9" w:rsidRPr="006A032D" w:rsidRDefault="001938A9" w:rsidP="0040424E">
    <w:pPr>
      <w:tabs>
        <w:tab w:val="left" w:pos="3671"/>
      </w:tabs>
    </w:pPr>
    <w:r w:rsidRPr="005B188B">
      <w:rPr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09088" behindDoc="0" locked="0" layoutInCell="1" allowOverlap="1" wp14:anchorId="321FC73E" wp14:editId="481825EF">
              <wp:simplePos x="0" y="0"/>
              <wp:positionH relativeFrom="column">
                <wp:posOffset>-733425</wp:posOffset>
              </wp:positionH>
              <wp:positionV relativeFrom="paragraph">
                <wp:posOffset>177165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9BA07" id="Rectangle 3" o:spid="_x0000_s1026" style="position:absolute;margin-left:-57.75pt;margin-top:13.95pt;width:563.25pt;height:3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" fillcolor="#4d2526" strokecolor="#b49962"/>
          </w:pict>
        </mc:Fallback>
      </mc:AlternateContent>
    </w:r>
  </w:p>
  <w:p w14:paraId="37979B51" w14:textId="731FE123" w:rsidR="001938A9" w:rsidRDefault="001938A9" w:rsidP="0040424E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A85"/>
    <w:multiLevelType w:val="hybridMultilevel"/>
    <w:tmpl w:val="369A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FEF"/>
    <w:multiLevelType w:val="hybridMultilevel"/>
    <w:tmpl w:val="73E0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11CF"/>
    <w:multiLevelType w:val="hybridMultilevel"/>
    <w:tmpl w:val="E7D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8EC"/>
    <w:multiLevelType w:val="hybridMultilevel"/>
    <w:tmpl w:val="9970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0669"/>
    <w:multiLevelType w:val="hybridMultilevel"/>
    <w:tmpl w:val="2F9E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BFD"/>
    <w:multiLevelType w:val="hybridMultilevel"/>
    <w:tmpl w:val="F3CC5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3CCC"/>
    <w:multiLevelType w:val="hybridMultilevel"/>
    <w:tmpl w:val="2310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4649"/>
    <w:multiLevelType w:val="hybridMultilevel"/>
    <w:tmpl w:val="28D6FCAA"/>
    <w:lvl w:ilvl="0" w:tplc="FA94B4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6003D"/>
    <w:multiLevelType w:val="hybridMultilevel"/>
    <w:tmpl w:val="CA2A29B8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258C1C12"/>
    <w:multiLevelType w:val="hybridMultilevel"/>
    <w:tmpl w:val="54C0D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51070C"/>
    <w:multiLevelType w:val="hybridMultilevel"/>
    <w:tmpl w:val="2E82B01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5F2373"/>
    <w:multiLevelType w:val="hybridMultilevel"/>
    <w:tmpl w:val="53A8C1D8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38C80455"/>
    <w:multiLevelType w:val="hybridMultilevel"/>
    <w:tmpl w:val="CDD0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073DB"/>
    <w:multiLevelType w:val="hybridMultilevel"/>
    <w:tmpl w:val="DE1A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33895"/>
    <w:multiLevelType w:val="multilevel"/>
    <w:tmpl w:val="E118F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6960A5"/>
    <w:multiLevelType w:val="hybridMultilevel"/>
    <w:tmpl w:val="D78CA5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575BC"/>
    <w:multiLevelType w:val="hybridMultilevel"/>
    <w:tmpl w:val="13226C28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F6038F"/>
    <w:multiLevelType w:val="hybridMultilevel"/>
    <w:tmpl w:val="5A861D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D3CA7"/>
    <w:multiLevelType w:val="hybridMultilevel"/>
    <w:tmpl w:val="9712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E33DA"/>
    <w:multiLevelType w:val="hybridMultilevel"/>
    <w:tmpl w:val="0034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47677"/>
    <w:multiLevelType w:val="hybridMultilevel"/>
    <w:tmpl w:val="FEB6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C5115"/>
    <w:multiLevelType w:val="hybridMultilevel"/>
    <w:tmpl w:val="C25E2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764DBB"/>
    <w:multiLevelType w:val="hybridMultilevel"/>
    <w:tmpl w:val="AE1C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947B0"/>
    <w:multiLevelType w:val="hybridMultilevel"/>
    <w:tmpl w:val="E5DA7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8264F"/>
    <w:multiLevelType w:val="hybridMultilevel"/>
    <w:tmpl w:val="7902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E3846"/>
    <w:multiLevelType w:val="hybridMultilevel"/>
    <w:tmpl w:val="1DD2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C0975"/>
    <w:multiLevelType w:val="hybridMultilevel"/>
    <w:tmpl w:val="F292531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 w15:restartNumberingAfterBreak="0">
    <w:nsid w:val="67D9365D"/>
    <w:multiLevelType w:val="hybridMultilevel"/>
    <w:tmpl w:val="BD26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F10D3A"/>
    <w:multiLevelType w:val="hybridMultilevel"/>
    <w:tmpl w:val="4B7C5AB2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72404FD5"/>
    <w:multiLevelType w:val="hybridMultilevel"/>
    <w:tmpl w:val="A6243634"/>
    <w:lvl w:ilvl="0" w:tplc="08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30" w15:restartNumberingAfterBreak="0">
    <w:nsid w:val="74B2210A"/>
    <w:multiLevelType w:val="hybridMultilevel"/>
    <w:tmpl w:val="5142B06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7CF0612"/>
    <w:multiLevelType w:val="hybridMultilevel"/>
    <w:tmpl w:val="CE96E0A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2" w15:restartNumberingAfterBreak="0">
    <w:nsid w:val="7B386E86"/>
    <w:multiLevelType w:val="hybridMultilevel"/>
    <w:tmpl w:val="985C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86472"/>
    <w:multiLevelType w:val="hybridMultilevel"/>
    <w:tmpl w:val="017687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24248"/>
    <w:multiLevelType w:val="hybridMultilevel"/>
    <w:tmpl w:val="295A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33910">
    <w:abstractNumId w:val="28"/>
  </w:num>
  <w:num w:numId="2" w16cid:durableId="660280045">
    <w:abstractNumId w:val="7"/>
  </w:num>
  <w:num w:numId="3" w16cid:durableId="1054698922">
    <w:abstractNumId w:val="14"/>
  </w:num>
  <w:num w:numId="4" w16cid:durableId="1577399825">
    <w:abstractNumId w:val="26"/>
  </w:num>
  <w:num w:numId="5" w16cid:durableId="1550411139">
    <w:abstractNumId w:val="11"/>
  </w:num>
  <w:num w:numId="6" w16cid:durableId="1931886541">
    <w:abstractNumId w:val="29"/>
  </w:num>
  <w:num w:numId="7" w16cid:durableId="1392582368">
    <w:abstractNumId w:val="23"/>
  </w:num>
  <w:num w:numId="8" w16cid:durableId="90513013">
    <w:abstractNumId w:val="8"/>
  </w:num>
  <w:num w:numId="9" w16cid:durableId="815149248">
    <w:abstractNumId w:val="10"/>
  </w:num>
  <w:num w:numId="10" w16cid:durableId="397243032">
    <w:abstractNumId w:val="30"/>
  </w:num>
  <w:num w:numId="11" w16cid:durableId="760182313">
    <w:abstractNumId w:val="16"/>
  </w:num>
  <w:num w:numId="12" w16cid:durableId="1163741557">
    <w:abstractNumId w:val="21"/>
  </w:num>
  <w:num w:numId="13" w16cid:durableId="311256579">
    <w:abstractNumId w:val="17"/>
  </w:num>
  <w:num w:numId="14" w16cid:durableId="1519656024">
    <w:abstractNumId w:val="9"/>
  </w:num>
  <w:num w:numId="15" w16cid:durableId="17609079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77248">
    <w:abstractNumId w:val="1"/>
  </w:num>
  <w:num w:numId="17" w16cid:durableId="1891380952">
    <w:abstractNumId w:val="6"/>
  </w:num>
  <w:num w:numId="18" w16cid:durableId="1762875638">
    <w:abstractNumId w:val="5"/>
  </w:num>
  <w:num w:numId="19" w16cid:durableId="734669250">
    <w:abstractNumId w:val="2"/>
  </w:num>
  <w:num w:numId="20" w16cid:durableId="1176840646">
    <w:abstractNumId w:val="25"/>
  </w:num>
  <w:num w:numId="21" w16cid:durableId="2031293477">
    <w:abstractNumId w:val="24"/>
  </w:num>
  <w:num w:numId="22" w16cid:durableId="4478048">
    <w:abstractNumId w:val="22"/>
  </w:num>
  <w:num w:numId="23" w16cid:durableId="326249605">
    <w:abstractNumId w:val="3"/>
  </w:num>
  <w:num w:numId="24" w16cid:durableId="1024092549">
    <w:abstractNumId w:val="19"/>
  </w:num>
  <w:num w:numId="25" w16cid:durableId="1000042402">
    <w:abstractNumId w:val="15"/>
  </w:num>
  <w:num w:numId="26" w16cid:durableId="1872719480">
    <w:abstractNumId w:val="18"/>
  </w:num>
  <w:num w:numId="27" w16cid:durableId="2051343062">
    <w:abstractNumId w:val="31"/>
  </w:num>
  <w:num w:numId="28" w16cid:durableId="22482235">
    <w:abstractNumId w:val="33"/>
  </w:num>
  <w:num w:numId="29" w16cid:durableId="1855532713">
    <w:abstractNumId w:val="13"/>
  </w:num>
  <w:num w:numId="30" w16cid:durableId="438724744">
    <w:abstractNumId w:val="34"/>
  </w:num>
  <w:num w:numId="31" w16cid:durableId="1273709372">
    <w:abstractNumId w:val="0"/>
  </w:num>
  <w:num w:numId="32" w16cid:durableId="83305838">
    <w:abstractNumId w:val="12"/>
  </w:num>
  <w:num w:numId="33" w16cid:durableId="593171814">
    <w:abstractNumId w:val="4"/>
  </w:num>
  <w:num w:numId="34" w16cid:durableId="1794324031">
    <w:abstractNumId w:val="20"/>
  </w:num>
  <w:num w:numId="35" w16cid:durableId="1477455390">
    <w:abstractNumId w:val="32"/>
  </w:num>
  <w:num w:numId="36" w16cid:durableId="173299911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4E"/>
    <w:rsid w:val="00002EDF"/>
    <w:rsid w:val="000100AE"/>
    <w:rsid w:val="00011309"/>
    <w:rsid w:val="00020588"/>
    <w:rsid w:val="0002070A"/>
    <w:rsid w:val="00024393"/>
    <w:rsid w:val="00033985"/>
    <w:rsid w:val="00036BD0"/>
    <w:rsid w:val="000416A0"/>
    <w:rsid w:val="00042282"/>
    <w:rsid w:val="000446D4"/>
    <w:rsid w:val="00051D81"/>
    <w:rsid w:val="000707E5"/>
    <w:rsid w:val="00071A80"/>
    <w:rsid w:val="00072E69"/>
    <w:rsid w:val="000742BB"/>
    <w:rsid w:val="0007522F"/>
    <w:rsid w:val="0008060E"/>
    <w:rsid w:val="0008670F"/>
    <w:rsid w:val="00093A29"/>
    <w:rsid w:val="0009711F"/>
    <w:rsid w:val="000A6421"/>
    <w:rsid w:val="000B1749"/>
    <w:rsid w:val="000B1A4E"/>
    <w:rsid w:val="000B2003"/>
    <w:rsid w:val="000B26EC"/>
    <w:rsid w:val="000B370D"/>
    <w:rsid w:val="000C1BF7"/>
    <w:rsid w:val="000C3C57"/>
    <w:rsid w:val="000E1ABE"/>
    <w:rsid w:val="000E1E77"/>
    <w:rsid w:val="000E283C"/>
    <w:rsid w:val="000E30D2"/>
    <w:rsid w:val="000E3548"/>
    <w:rsid w:val="000E478F"/>
    <w:rsid w:val="000F2C1D"/>
    <w:rsid w:val="000F2DED"/>
    <w:rsid w:val="000F7190"/>
    <w:rsid w:val="001007BD"/>
    <w:rsid w:val="00101C4F"/>
    <w:rsid w:val="001053E0"/>
    <w:rsid w:val="0010591D"/>
    <w:rsid w:val="001064F5"/>
    <w:rsid w:val="00110616"/>
    <w:rsid w:val="00114CAF"/>
    <w:rsid w:val="00115F5B"/>
    <w:rsid w:val="0012049A"/>
    <w:rsid w:val="0013305F"/>
    <w:rsid w:val="0013657B"/>
    <w:rsid w:val="00142544"/>
    <w:rsid w:val="00142993"/>
    <w:rsid w:val="00154C2B"/>
    <w:rsid w:val="001568D1"/>
    <w:rsid w:val="001611F2"/>
    <w:rsid w:val="00161AD5"/>
    <w:rsid w:val="0016277F"/>
    <w:rsid w:val="00163C6B"/>
    <w:rsid w:val="00164BCF"/>
    <w:rsid w:val="00167C5E"/>
    <w:rsid w:val="00172BAF"/>
    <w:rsid w:val="001732E0"/>
    <w:rsid w:val="00176121"/>
    <w:rsid w:val="00176614"/>
    <w:rsid w:val="00183938"/>
    <w:rsid w:val="00187D9E"/>
    <w:rsid w:val="00191939"/>
    <w:rsid w:val="0019237E"/>
    <w:rsid w:val="001938A9"/>
    <w:rsid w:val="00193BC8"/>
    <w:rsid w:val="0019700F"/>
    <w:rsid w:val="001A19CE"/>
    <w:rsid w:val="001A2460"/>
    <w:rsid w:val="001A24E9"/>
    <w:rsid w:val="001A4291"/>
    <w:rsid w:val="001A4AD4"/>
    <w:rsid w:val="001A4BD5"/>
    <w:rsid w:val="001A7A72"/>
    <w:rsid w:val="001B2DEA"/>
    <w:rsid w:val="001B5688"/>
    <w:rsid w:val="001C0C59"/>
    <w:rsid w:val="001C2505"/>
    <w:rsid w:val="001C429C"/>
    <w:rsid w:val="001D1008"/>
    <w:rsid w:val="001D2C13"/>
    <w:rsid w:val="001D3D5B"/>
    <w:rsid w:val="001D588A"/>
    <w:rsid w:val="001D58CF"/>
    <w:rsid w:val="001D75E1"/>
    <w:rsid w:val="001E0F67"/>
    <w:rsid w:val="001E1153"/>
    <w:rsid w:val="001E2A0D"/>
    <w:rsid w:val="001E35DA"/>
    <w:rsid w:val="001E62F2"/>
    <w:rsid w:val="001E6722"/>
    <w:rsid w:val="001F272F"/>
    <w:rsid w:val="001F4AB6"/>
    <w:rsid w:val="001F7406"/>
    <w:rsid w:val="00203EF2"/>
    <w:rsid w:val="00204671"/>
    <w:rsid w:val="00204DD9"/>
    <w:rsid w:val="00205FCD"/>
    <w:rsid w:val="00206896"/>
    <w:rsid w:val="002152FF"/>
    <w:rsid w:val="00216144"/>
    <w:rsid w:val="00221029"/>
    <w:rsid w:val="00222331"/>
    <w:rsid w:val="002266F8"/>
    <w:rsid w:val="00232BC3"/>
    <w:rsid w:val="002377E8"/>
    <w:rsid w:val="002413B8"/>
    <w:rsid w:val="00244223"/>
    <w:rsid w:val="002456E8"/>
    <w:rsid w:val="0024787F"/>
    <w:rsid w:val="00247E5D"/>
    <w:rsid w:val="00256609"/>
    <w:rsid w:val="00257F23"/>
    <w:rsid w:val="0026435F"/>
    <w:rsid w:val="00265A47"/>
    <w:rsid w:val="00277178"/>
    <w:rsid w:val="00277740"/>
    <w:rsid w:val="0028191C"/>
    <w:rsid w:val="00282A4D"/>
    <w:rsid w:val="0029392D"/>
    <w:rsid w:val="00295356"/>
    <w:rsid w:val="002959A3"/>
    <w:rsid w:val="002B1716"/>
    <w:rsid w:val="002B4AB6"/>
    <w:rsid w:val="002B695C"/>
    <w:rsid w:val="002B6EEE"/>
    <w:rsid w:val="002B753C"/>
    <w:rsid w:val="002C203E"/>
    <w:rsid w:val="002C30FE"/>
    <w:rsid w:val="002C4D2E"/>
    <w:rsid w:val="002D6BA3"/>
    <w:rsid w:val="002D6D60"/>
    <w:rsid w:val="002D6F0A"/>
    <w:rsid w:val="002E20CA"/>
    <w:rsid w:val="002E3A27"/>
    <w:rsid w:val="002F3029"/>
    <w:rsid w:val="0030357C"/>
    <w:rsid w:val="003045B0"/>
    <w:rsid w:val="003062B8"/>
    <w:rsid w:val="00314244"/>
    <w:rsid w:val="003151ED"/>
    <w:rsid w:val="00317606"/>
    <w:rsid w:val="003308A8"/>
    <w:rsid w:val="0033273C"/>
    <w:rsid w:val="00333482"/>
    <w:rsid w:val="00333E3F"/>
    <w:rsid w:val="003340AB"/>
    <w:rsid w:val="00336682"/>
    <w:rsid w:val="00341298"/>
    <w:rsid w:val="003420DD"/>
    <w:rsid w:val="00342B17"/>
    <w:rsid w:val="00343A99"/>
    <w:rsid w:val="00356A5E"/>
    <w:rsid w:val="003603AE"/>
    <w:rsid w:val="00363F08"/>
    <w:rsid w:val="00374EB6"/>
    <w:rsid w:val="003825DF"/>
    <w:rsid w:val="00382988"/>
    <w:rsid w:val="00384559"/>
    <w:rsid w:val="00384829"/>
    <w:rsid w:val="003924D2"/>
    <w:rsid w:val="00394C5C"/>
    <w:rsid w:val="003B01BC"/>
    <w:rsid w:val="003B1E75"/>
    <w:rsid w:val="003B257C"/>
    <w:rsid w:val="003C1E50"/>
    <w:rsid w:val="003C58D6"/>
    <w:rsid w:val="003C6082"/>
    <w:rsid w:val="003D1B32"/>
    <w:rsid w:val="003D293F"/>
    <w:rsid w:val="003E0388"/>
    <w:rsid w:val="003E1F6D"/>
    <w:rsid w:val="003E2A24"/>
    <w:rsid w:val="003E6D63"/>
    <w:rsid w:val="003E7EBD"/>
    <w:rsid w:val="003F21A2"/>
    <w:rsid w:val="003F47EF"/>
    <w:rsid w:val="0040424E"/>
    <w:rsid w:val="00406786"/>
    <w:rsid w:val="00407BB9"/>
    <w:rsid w:val="004118A4"/>
    <w:rsid w:val="00417EAD"/>
    <w:rsid w:val="00420749"/>
    <w:rsid w:val="00422F79"/>
    <w:rsid w:val="00425B65"/>
    <w:rsid w:val="00430D96"/>
    <w:rsid w:val="00431AA8"/>
    <w:rsid w:val="00451C24"/>
    <w:rsid w:val="00457450"/>
    <w:rsid w:val="00460B8F"/>
    <w:rsid w:val="00462FEC"/>
    <w:rsid w:val="00465556"/>
    <w:rsid w:val="004707D1"/>
    <w:rsid w:val="004805E3"/>
    <w:rsid w:val="00485203"/>
    <w:rsid w:val="00494A92"/>
    <w:rsid w:val="00496219"/>
    <w:rsid w:val="00497948"/>
    <w:rsid w:val="004A3901"/>
    <w:rsid w:val="004A5317"/>
    <w:rsid w:val="004B0963"/>
    <w:rsid w:val="004B0C97"/>
    <w:rsid w:val="004B1395"/>
    <w:rsid w:val="004B20A5"/>
    <w:rsid w:val="004B2DF3"/>
    <w:rsid w:val="004B5D38"/>
    <w:rsid w:val="004C1A17"/>
    <w:rsid w:val="004C3F1B"/>
    <w:rsid w:val="004C60B8"/>
    <w:rsid w:val="004D450E"/>
    <w:rsid w:val="004D4DAC"/>
    <w:rsid w:val="004D59AC"/>
    <w:rsid w:val="004E2243"/>
    <w:rsid w:val="004E424C"/>
    <w:rsid w:val="004F148A"/>
    <w:rsid w:val="004F70CB"/>
    <w:rsid w:val="00501142"/>
    <w:rsid w:val="00502228"/>
    <w:rsid w:val="005105BE"/>
    <w:rsid w:val="00523FFB"/>
    <w:rsid w:val="00525472"/>
    <w:rsid w:val="005265F3"/>
    <w:rsid w:val="00526F7D"/>
    <w:rsid w:val="00531F5D"/>
    <w:rsid w:val="0053430A"/>
    <w:rsid w:val="00534758"/>
    <w:rsid w:val="0053492A"/>
    <w:rsid w:val="00534B36"/>
    <w:rsid w:val="005350F1"/>
    <w:rsid w:val="005375FE"/>
    <w:rsid w:val="00537665"/>
    <w:rsid w:val="00542A61"/>
    <w:rsid w:val="0054489E"/>
    <w:rsid w:val="00544BCF"/>
    <w:rsid w:val="0055062F"/>
    <w:rsid w:val="00551AF8"/>
    <w:rsid w:val="0056202C"/>
    <w:rsid w:val="00564601"/>
    <w:rsid w:val="005725AC"/>
    <w:rsid w:val="005747DA"/>
    <w:rsid w:val="00574E67"/>
    <w:rsid w:val="00574E8F"/>
    <w:rsid w:val="005750E3"/>
    <w:rsid w:val="0057653D"/>
    <w:rsid w:val="00580D60"/>
    <w:rsid w:val="00586623"/>
    <w:rsid w:val="00587C25"/>
    <w:rsid w:val="00590136"/>
    <w:rsid w:val="00591489"/>
    <w:rsid w:val="00591CBA"/>
    <w:rsid w:val="00595BD7"/>
    <w:rsid w:val="005A03B5"/>
    <w:rsid w:val="005A2DEE"/>
    <w:rsid w:val="005A5A1E"/>
    <w:rsid w:val="005A61AB"/>
    <w:rsid w:val="005A6D4A"/>
    <w:rsid w:val="005B0E4E"/>
    <w:rsid w:val="005B188B"/>
    <w:rsid w:val="005B7402"/>
    <w:rsid w:val="005C0A2F"/>
    <w:rsid w:val="005C19B1"/>
    <w:rsid w:val="005C4843"/>
    <w:rsid w:val="005C5A47"/>
    <w:rsid w:val="005C752D"/>
    <w:rsid w:val="005C7729"/>
    <w:rsid w:val="005C7C65"/>
    <w:rsid w:val="005D3A5F"/>
    <w:rsid w:val="005D6AA2"/>
    <w:rsid w:val="005E16B3"/>
    <w:rsid w:val="005E5081"/>
    <w:rsid w:val="005E62E4"/>
    <w:rsid w:val="005F144E"/>
    <w:rsid w:val="005F4316"/>
    <w:rsid w:val="005F4A53"/>
    <w:rsid w:val="005F61FF"/>
    <w:rsid w:val="00607132"/>
    <w:rsid w:val="006109F4"/>
    <w:rsid w:val="006134E3"/>
    <w:rsid w:val="006161C9"/>
    <w:rsid w:val="006167C9"/>
    <w:rsid w:val="00616C42"/>
    <w:rsid w:val="00617FAD"/>
    <w:rsid w:val="00620AF0"/>
    <w:rsid w:val="00623A76"/>
    <w:rsid w:val="00627FBD"/>
    <w:rsid w:val="00633F3C"/>
    <w:rsid w:val="00643AAC"/>
    <w:rsid w:val="00643DE9"/>
    <w:rsid w:val="00644048"/>
    <w:rsid w:val="00655DD2"/>
    <w:rsid w:val="00656DDA"/>
    <w:rsid w:val="006604CD"/>
    <w:rsid w:val="006611C2"/>
    <w:rsid w:val="00662A46"/>
    <w:rsid w:val="00662AA3"/>
    <w:rsid w:val="00664B34"/>
    <w:rsid w:val="00664E04"/>
    <w:rsid w:val="00671AEA"/>
    <w:rsid w:val="00687116"/>
    <w:rsid w:val="0068744A"/>
    <w:rsid w:val="00695A4F"/>
    <w:rsid w:val="006A00A2"/>
    <w:rsid w:val="006A0A27"/>
    <w:rsid w:val="006A3468"/>
    <w:rsid w:val="006A4AF5"/>
    <w:rsid w:val="006A7EE7"/>
    <w:rsid w:val="006B183D"/>
    <w:rsid w:val="006B29B8"/>
    <w:rsid w:val="006B2A1A"/>
    <w:rsid w:val="006B779B"/>
    <w:rsid w:val="006B7FA9"/>
    <w:rsid w:val="006C53D1"/>
    <w:rsid w:val="006D1706"/>
    <w:rsid w:val="006D5B95"/>
    <w:rsid w:val="006E5EF6"/>
    <w:rsid w:val="006F2AB9"/>
    <w:rsid w:val="006F5493"/>
    <w:rsid w:val="007009DD"/>
    <w:rsid w:val="00706290"/>
    <w:rsid w:val="00707AD0"/>
    <w:rsid w:val="00712323"/>
    <w:rsid w:val="007127F0"/>
    <w:rsid w:val="0071768F"/>
    <w:rsid w:val="007229DD"/>
    <w:rsid w:val="00731D73"/>
    <w:rsid w:val="00737F83"/>
    <w:rsid w:val="0074191D"/>
    <w:rsid w:val="007426DD"/>
    <w:rsid w:val="007428A7"/>
    <w:rsid w:val="007431FE"/>
    <w:rsid w:val="00746E0F"/>
    <w:rsid w:val="00747174"/>
    <w:rsid w:val="007478E5"/>
    <w:rsid w:val="00752C9E"/>
    <w:rsid w:val="007552C6"/>
    <w:rsid w:val="00757D64"/>
    <w:rsid w:val="00757F04"/>
    <w:rsid w:val="0076627B"/>
    <w:rsid w:val="00770053"/>
    <w:rsid w:val="007731A6"/>
    <w:rsid w:val="00782986"/>
    <w:rsid w:val="00782C5A"/>
    <w:rsid w:val="00783210"/>
    <w:rsid w:val="007842B6"/>
    <w:rsid w:val="00786F00"/>
    <w:rsid w:val="0079200A"/>
    <w:rsid w:val="00792491"/>
    <w:rsid w:val="00793DDC"/>
    <w:rsid w:val="00797F82"/>
    <w:rsid w:val="007A269B"/>
    <w:rsid w:val="007B0C98"/>
    <w:rsid w:val="007B155F"/>
    <w:rsid w:val="007C33E8"/>
    <w:rsid w:val="007D33DE"/>
    <w:rsid w:val="007E1B93"/>
    <w:rsid w:val="007E3264"/>
    <w:rsid w:val="007E6340"/>
    <w:rsid w:val="007F047D"/>
    <w:rsid w:val="007F19FC"/>
    <w:rsid w:val="00800DE9"/>
    <w:rsid w:val="00801965"/>
    <w:rsid w:val="008031E2"/>
    <w:rsid w:val="00806B7D"/>
    <w:rsid w:val="0081020A"/>
    <w:rsid w:val="00813DA9"/>
    <w:rsid w:val="0081600E"/>
    <w:rsid w:val="00825C1A"/>
    <w:rsid w:val="00827E6D"/>
    <w:rsid w:val="00832563"/>
    <w:rsid w:val="00832A30"/>
    <w:rsid w:val="00834398"/>
    <w:rsid w:val="00835FC9"/>
    <w:rsid w:val="008379A2"/>
    <w:rsid w:val="00837B13"/>
    <w:rsid w:val="00840382"/>
    <w:rsid w:val="008417C4"/>
    <w:rsid w:val="008458CF"/>
    <w:rsid w:val="00845A7B"/>
    <w:rsid w:val="00845CD5"/>
    <w:rsid w:val="008479CC"/>
    <w:rsid w:val="00850799"/>
    <w:rsid w:val="008511DD"/>
    <w:rsid w:val="0085122E"/>
    <w:rsid w:val="00854111"/>
    <w:rsid w:val="008554BE"/>
    <w:rsid w:val="00855812"/>
    <w:rsid w:val="00857076"/>
    <w:rsid w:val="008578EA"/>
    <w:rsid w:val="008608FF"/>
    <w:rsid w:val="008612B9"/>
    <w:rsid w:val="00861656"/>
    <w:rsid w:val="0086193D"/>
    <w:rsid w:val="00862950"/>
    <w:rsid w:val="00863AE5"/>
    <w:rsid w:val="00867965"/>
    <w:rsid w:val="00872E71"/>
    <w:rsid w:val="008736FF"/>
    <w:rsid w:val="00874BDA"/>
    <w:rsid w:val="00875035"/>
    <w:rsid w:val="00883A95"/>
    <w:rsid w:val="00896795"/>
    <w:rsid w:val="008976D5"/>
    <w:rsid w:val="008A054D"/>
    <w:rsid w:val="008A1AFE"/>
    <w:rsid w:val="008A48FB"/>
    <w:rsid w:val="008B026B"/>
    <w:rsid w:val="008B6709"/>
    <w:rsid w:val="008C1B61"/>
    <w:rsid w:val="008C4559"/>
    <w:rsid w:val="008D00AC"/>
    <w:rsid w:val="008D305B"/>
    <w:rsid w:val="008D377C"/>
    <w:rsid w:val="008D7682"/>
    <w:rsid w:val="008E1683"/>
    <w:rsid w:val="008E2180"/>
    <w:rsid w:val="008E31D2"/>
    <w:rsid w:val="008E57EE"/>
    <w:rsid w:val="008E5C32"/>
    <w:rsid w:val="008E6757"/>
    <w:rsid w:val="008E6BA5"/>
    <w:rsid w:val="008F147B"/>
    <w:rsid w:val="008F233B"/>
    <w:rsid w:val="008F4AE0"/>
    <w:rsid w:val="008F6AFF"/>
    <w:rsid w:val="0091078B"/>
    <w:rsid w:val="00911418"/>
    <w:rsid w:val="00912C44"/>
    <w:rsid w:val="00922576"/>
    <w:rsid w:val="0092322D"/>
    <w:rsid w:val="00923B05"/>
    <w:rsid w:val="00927B69"/>
    <w:rsid w:val="00927D12"/>
    <w:rsid w:val="00930299"/>
    <w:rsid w:val="009317F9"/>
    <w:rsid w:val="00932091"/>
    <w:rsid w:val="00932976"/>
    <w:rsid w:val="00933680"/>
    <w:rsid w:val="00933E1B"/>
    <w:rsid w:val="00952B0E"/>
    <w:rsid w:val="00955DD9"/>
    <w:rsid w:val="00963444"/>
    <w:rsid w:val="00967905"/>
    <w:rsid w:val="0097122C"/>
    <w:rsid w:val="00973CC4"/>
    <w:rsid w:val="00977920"/>
    <w:rsid w:val="00985C2C"/>
    <w:rsid w:val="00986361"/>
    <w:rsid w:val="009A311F"/>
    <w:rsid w:val="009A5546"/>
    <w:rsid w:val="009A64FC"/>
    <w:rsid w:val="009A752C"/>
    <w:rsid w:val="009B1222"/>
    <w:rsid w:val="009B2213"/>
    <w:rsid w:val="009B39F8"/>
    <w:rsid w:val="009B5778"/>
    <w:rsid w:val="009B5A9C"/>
    <w:rsid w:val="009B6934"/>
    <w:rsid w:val="009C0FF4"/>
    <w:rsid w:val="009C4FF3"/>
    <w:rsid w:val="009D43A5"/>
    <w:rsid w:val="009D467D"/>
    <w:rsid w:val="009D5DC8"/>
    <w:rsid w:val="009D7995"/>
    <w:rsid w:val="009F171C"/>
    <w:rsid w:val="00A0344C"/>
    <w:rsid w:val="00A12B64"/>
    <w:rsid w:val="00A178F2"/>
    <w:rsid w:val="00A2438F"/>
    <w:rsid w:val="00A34151"/>
    <w:rsid w:val="00A353B6"/>
    <w:rsid w:val="00A37B0F"/>
    <w:rsid w:val="00A40962"/>
    <w:rsid w:val="00A43407"/>
    <w:rsid w:val="00A43421"/>
    <w:rsid w:val="00A44CDA"/>
    <w:rsid w:val="00A46332"/>
    <w:rsid w:val="00A5203F"/>
    <w:rsid w:val="00A52EE1"/>
    <w:rsid w:val="00A54271"/>
    <w:rsid w:val="00A560A5"/>
    <w:rsid w:val="00A6022C"/>
    <w:rsid w:val="00A645C1"/>
    <w:rsid w:val="00A64BA9"/>
    <w:rsid w:val="00A64DDE"/>
    <w:rsid w:val="00A7244A"/>
    <w:rsid w:val="00A84323"/>
    <w:rsid w:val="00A87AD7"/>
    <w:rsid w:val="00A922B6"/>
    <w:rsid w:val="00AA7A41"/>
    <w:rsid w:val="00AB2C71"/>
    <w:rsid w:val="00AB49FB"/>
    <w:rsid w:val="00AC1568"/>
    <w:rsid w:val="00AC3C79"/>
    <w:rsid w:val="00AC61D6"/>
    <w:rsid w:val="00AD3133"/>
    <w:rsid w:val="00AD4743"/>
    <w:rsid w:val="00AD5ED2"/>
    <w:rsid w:val="00AD62E2"/>
    <w:rsid w:val="00AE179E"/>
    <w:rsid w:val="00AE43B0"/>
    <w:rsid w:val="00AE46BE"/>
    <w:rsid w:val="00AF15E3"/>
    <w:rsid w:val="00AF49BD"/>
    <w:rsid w:val="00AF61BB"/>
    <w:rsid w:val="00B008C9"/>
    <w:rsid w:val="00B00F6B"/>
    <w:rsid w:val="00B05D94"/>
    <w:rsid w:val="00B06C5F"/>
    <w:rsid w:val="00B10ECC"/>
    <w:rsid w:val="00B15C77"/>
    <w:rsid w:val="00B2136F"/>
    <w:rsid w:val="00B22096"/>
    <w:rsid w:val="00B2298B"/>
    <w:rsid w:val="00B32FE2"/>
    <w:rsid w:val="00B33612"/>
    <w:rsid w:val="00B360B6"/>
    <w:rsid w:val="00B41230"/>
    <w:rsid w:val="00B47D82"/>
    <w:rsid w:val="00B53056"/>
    <w:rsid w:val="00B5356D"/>
    <w:rsid w:val="00B62309"/>
    <w:rsid w:val="00B63A2B"/>
    <w:rsid w:val="00B7053D"/>
    <w:rsid w:val="00B70954"/>
    <w:rsid w:val="00B73465"/>
    <w:rsid w:val="00B74E8A"/>
    <w:rsid w:val="00B81D1E"/>
    <w:rsid w:val="00B84653"/>
    <w:rsid w:val="00B9280C"/>
    <w:rsid w:val="00B9287B"/>
    <w:rsid w:val="00BA33B8"/>
    <w:rsid w:val="00BA395B"/>
    <w:rsid w:val="00BA6DE0"/>
    <w:rsid w:val="00BA753B"/>
    <w:rsid w:val="00BA7C8D"/>
    <w:rsid w:val="00BB500D"/>
    <w:rsid w:val="00BB5086"/>
    <w:rsid w:val="00BB52E8"/>
    <w:rsid w:val="00BC0D59"/>
    <w:rsid w:val="00BC1675"/>
    <w:rsid w:val="00BC33A2"/>
    <w:rsid w:val="00BC5BA9"/>
    <w:rsid w:val="00BD0365"/>
    <w:rsid w:val="00BD7EFF"/>
    <w:rsid w:val="00BE06A3"/>
    <w:rsid w:val="00BE4E13"/>
    <w:rsid w:val="00BF53FC"/>
    <w:rsid w:val="00C017FC"/>
    <w:rsid w:val="00C03620"/>
    <w:rsid w:val="00C03BEF"/>
    <w:rsid w:val="00C05183"/>
    <w:rsid w:val="00C0756A"/>
    <w:rsid w:val="00C12AFD"/>
    <w:rsid w:val="00C15F09"/>
    <w:rsid w:val="00C162DB"/>
    <w:rsid w:val="00C176CD"/>
    <w:rsid w:val="00C17BA0"/>
    <w:rsid w:val="00C23D60"/>
    <w:rsid w:val="00C240BD"/>
    <w:rsid w:val="00C2735E"/>
    <w:rsid w:val="00C32D49"/>
    <w:rsid w:val="00C36505"/>
    <w:rsid w:val="00C3704C"/>
    <w:rsid w:val="00C4031C"/>
    <w:rsid w:val="00C4059F"/>
    <w:rsid w:val="00C405F5"/>
    <w:rsid w:val="00C60CBB"/>
    <w:rsid w:val="00C63F14"/>
    <w:rsid w:val="00C660D5"/>
    <w:rsid w:val="00C70833"/>
    <w:rsid w:val="00C739BA"/>
    <w:rsid w:val="00C75839"/>
    <w:rsid w:val="00C76186"/>
    <w:rsid w:val="00C809CC"/>
    <w:rsid w:val="00C81D31"/>
    <w:rsid w:val="00C876AB"/>
    <w:rsid w:val="00C947D9"/>
    <w:rsid w:val="00C94EAE"/>
    <w:rsid w:val="00C95246"/>
    <w:rsid w:val="00C96A32"/>
    <w:rsid w:val="00CA0028"/>
    <w:rsid w:val="00CA1B40"/>
    <w:rsid w:val="00CA4D07"/>
    <w:rsid w:val="00CA5566"/>
    <w:rsid w:val="00CA5860"/>
    <w:rsid w:val="00CB119F"/>
    <w:rsid w:val="00CB4027"/>
    <w:rsid w:val="00CB6B89"/>
    <w:rsid w:val="00CC1C2A"/>
    <w:rsid w:val="00CC4648"/>
    <w:rsid w:val="00CD5D94"/>
    <w:rsid w:val="00CE232C"/>
    <w:rsid w:val="00CE321C"/>
    <w:rsid w:val="00CE38E9"/>
    <w:rsid w:val="00CE4E59"/>
    <w:rsid w:val="00CE53C9"/>
    <w:rsid w:val="00CF1EA6"/>
    <w:rsid w:val="00CF5A6B"/>
    <w:rsid w:val="00CF6DB5"/>
    <w:rsid w:val="00D03FE3"/>
    <w:rsid w:val="00D068CF"/>
    <w:rsid w:val="00D142BB"/>
    <w:rsid w:val="00D16905"/>
    <w:rsid w:val="00D16BC7"/>
    <w:rsid w:val="00D306F6"/>
    <w:rsid w:val="00D40F19"/>
    <w:rsid w:val="00D42F62"/>
    <w:rsid w:val="00D43E61"/>
    <w:rsid w:val="00D511D4"/>
    <w:rsid w:val="00D549A6"/>
    <w:rsid w:val="00D61C57"/>
    <w:rsid w:val="00D631D9"/>
    <w:rsid w:val="00D64786"/>
    <w:rsid w:val="00D71708"/>
    <w:rsid w:val="00D73D25"/>
    <w:rsid w:val="00D77D9B"/>
    <w:rsid w:val="00D800EA"/>
    <w:rsid w:val="00D80755"/>
    <w:rsid w:val="00D80CE5"/>
    <w:rsid w:val="00D86537"/>
    <w:rsid w:val="00D86B5D"/>
    <w:rsid w:val="00D87E45"/>
    <w:rsid w:val="00D91A4B"/>
    <w:rsid w:val="00D95D7C"/>
    <w:rsid w:val="00D97F3E"/>
    <w:rsid w:val="00DA0948"/>
    <w:rsid w:val="00DB1A33"/>
    <w:rsid w:val="00DB2F61"/>
    <w:rsid w:val="00DB4A6A"/>
    <w:rsid w:val="00DC14AD"/>
    <w:rsid w:val="00DC2C35"/>
    <w:rsid w:val="00DC6F5D"/>
    <w:rsid w:val="00DD0A12"/>
    <w:rsid w:val="00DD1513"/>
    <w:rsid w:val="00DE15E5"/>
    <w:rsid w:val="00DE1FEC"/>
    <w:rsid w:val="00DE36B0"/>
    <w:rsid w:val="00DE3AFB"/>
    <w:rsid w:val="00DE7D6D"/>
    <w:rsid w:val="00DF1314"/>
    <w:rsid w:val="00DF4F9B"/>
    <w:rsid w:val="00DF64EB"/>
    <w:rsid w:val="00E00BD3"/>
    <w:rsid w:val="00E03947"/>
    <w:rsid w:val="00E075B5"/>
    <w:rsid w:val="00E1079C"/>
    <w:rsid w:val="00E16660"/>
    <w:rsid w:val="00E21D7D"/>
    <w:rsid w:val="00E240D2"/>
    <w:rsid w:val="00E33D60"/>
    <w:rsid w:val="00E3428F"/>
    <w:rsid w:val="00E35EE8"/>
    <w:rsid w:val="00E41DC4"/>
    <w:rsid w:val="00E41FFE"/>
    <w:rsid w:val="00E44360"/>
    <w:rsid w:val="00E46990"/>
    <w:rsid w:val="00E51878"/>
    <w:rsid w:val="00E53FF7"/>
    <w:rsid w:val="00E55DF0"/>
    <w:rsid w:val="00E55EAD"/>
    <w:rsid w:val="00E65A16"/>
    <w:rsid w:val="00E6676C"/>
    <w:rsid w:val="00E7024D"/>
    <w:rsid w:val="00E708FF"/>
    <w:rsid w:val="00E70A57"/>
    <w:rsid w:val="00E725B5"/>
    <w:rsid w:val="00E74F57"/>
    <w:rsid w:val="00E8018E"/>
    <w:rsid w:val="00E85924"/>
    <w:rsid w:val="00E94F50"/>
    <w:rsid w:val="00EA0092"/>
    <w:rsid w:val="00EA1585"/>
    <w:rsid w:val="00EA173F"/>
    <w:rsid w:val="00EC14A0"/>
    <w:rsid w:val="00EC4235"/>
    <w:rsid w:val="00EC58FC"/>
    <w:rsid w:val="00EC5F18"/>
    <w:rsid w:val="00EC6645"/>
    <w:rsid w:val="00EC7F6E"/>
    <w:rsid w:val="00ED1F0F"/>
    <w:rsid w:val="00ED7B08"/>
    <w:rsid w:val="00EE05CE"/>
    <w:rsid w:val="00EE0680"/>
    <w:rsid w:val="00EE157D"/>
    <w:rsid w:val="00EE1687"/>
    <w:rsid w:val="00EE23A8"/>
    <w:rsid w:val="00EF1026"/>
    <w:rsid w:val="00EF1E7E"/>
    <w:rsid w:val="00EF3515"/>
    <w:rsid w:val="00EF525A"/>
    <w:rsid w:val="00EF6129"/>
    <w:rsid w:val="00F06BC1"/>
    <w:rsid w:val="00F10C5B"/>
    <w:rsid w:val="00F20086"/>
    <w:rsid w:val="00F20E6F"/>
    <w:rsid w:val="00F218FE"/>
    <w:rsid w:val="00F23592"/>
    <w:rsid w:val="00F23BFE"/>
    <w:rsid w:val="00F2439A"/>
    <w:rsid w:val="00F307B7"/>
    <w:rsid w:val="00F355F9"/>
    <w:rsid w:val="00F4079C"/>
    <w:rsid w:val="00F449C9"/>
    <w:rsid w:val="00F51CD8"/>
    <w:rsid w:val="00F51D73"/>
    <w:rsid w:val="00F528AE"/>
    <w:rsid w:val="00F56211"/>
    <w:rsid w:val="00F5726D"/>
    <w:rsid w:val="00F6223E"/>
    <w:rsid w:val="00F6326E"/>
    <w:rsid w:val="00F66239"/>
    <w:rsid w:val="00F67D6E"/>
    <w:rsid w:val="00F71A5B"/>
    <w:rsid w:val="00F727BC"/>
    <w:rsid w:val="00F80920"/>
    <w:rsid w:val="00F91B14"/>
    <w:rsid w:val="00F91BDF"/>
    <w:rsid w:val="00F92E5A"/>
    <w:rsid w:val="00F9520E"/>
    <w:rsid w:val="00F9787A"/>
    <w:rsid w:val="00F9789B"/>
    <w:rsid w:val="00FA26D4"/>
    <w:rsid w:val="00FA7E31"/>
    <w:rsid w:val="00FB02B2"/>
    <w:rsid w:val="00FB0E5A"/>
    <w:rsid w:val="00FB2152"/>
    <w:rsid w:val="00FB303B"/>
    <w:rsid w:val="00FB5D52"/>
    <w:rsid w:val="00FB6915"/>
    <w:rsid w:val="00FB78BC"/>
    <w:rsid w:val="00FC4E4E"/>
    <w:rsid w:val="00FC7884"/>
    <w:rsid w:val="00FD0064"/>
    <w:rsid w:val="00FD1A1D"/>
    <w:rsid w:val="00FE3621"/>
    <w:rsid w:val="00FF15F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14827"/>
  <w15:chartTrackingRefBased/>
  <w15:docId w15:val="{4F01A8F8-7FDB-47EC-BE03-544D049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747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45B0"/>
  </w:style>
  <w:style w:type="character" w:customStyle="1" w:styleId="eop">
    <w:name w:val="eop"/>
    <w:basedOn w:val="DefaultParagraphFont"/>
    <w:rsid w:val="003045B0"/>
  </w:style>
  <w:style w:type="paragraph" w:styleId="Title">
    <w:name w:val="Title"/>
    <w:basedOn w:val="Normal"/>
    <w:link w:val="TitleChar"/>
    <w:qFormat/>
    <w:rsid w:val="00D80CE5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80CE5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NoSpacing">
    <w:name w:val="No Spacing"/>
    <w:uiPriority w:val="1"/>
    <w:qFormat/>
    <w:rsid w:val="00D80C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8" ma:contentTypeDescription="Create a new document." ma:contentTypeScope="" ma:versionID="b8edd61e0c984269baca2d71b76a47d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fed65c35699a42fbff6a639fce16595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62152-2A3C-405A-9970-8D18F5EBA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C4EA1-315F-4F8F-8CED-2FD831E71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091A7-996B-4806-B734-D39E297D4CD8}">
  <ds:schemaRefs>
    <ds:schemaRef ds:uri="http://schemas.microsoft.com/office/2006/metadata/properties"/>
    <ds:schemaRef ds:uri="http://schemas.microsoft.com/office/infopath/2007/PartnerControls"/>
    <ds:schemaRef ds:uri="89ac8bf4-bc18-4733-ac87-972821758719"/>
  </ds:schemaRefs>
</ds:datastoreItem>
</file>

<file path=customXml/itemProps4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124</cp:revision>
  <cp:lastPrinted>2023-03-13T08:06:00Z</cp:lastPrinted>
  <dcterms:created xsi:type="dcterms:W3CDTF">2024-11-14T15:16:00Z</dcterms:created>
  <dcterms:modified xsi:type="dcterms:W3CDTF">2025-03-24T09:26:00Z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