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70F9" w14:textId="77777777" w:rsidR="004E6BAD" w:rsidRDefault="001F5440" w:rsidP="00EF5E36">
      <w:pPr>
        <w:pStyle w:val="Default"/>
        <w:jc w:val="both"/>
        <w:rPr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3E8E232F" wp14:editId="6DE89FA6">
            <wp:simplePos x="0" y="0"/>
            <wp:positionH relativeFrom="margin">
              <wp:posOffset>2643505</wp:posOffset>
            </wp:positionH>
            <wp:positionV relativeFrom="paragraph">
              <wp:posOffset>22225</wp:posOffset>
            </wp:positionV>
            <wp:extent cx="1159510" cy="1171575"/>
            <wp:effectExtent l="0" t="0" r="2540" b="9525"/>
            <wp:wrapSquare wrapText="bothSides"/>
            <wp:docPr id="1" name="irc_m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AE7C9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699AD000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732A82DD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40EB4395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both"/>
        <w:rPr>
          <w:rFonts w:ascii="Segoe Pro" w:hAnsi="Segoe Pro" w:cs="Segoe Pro"/>
          <w:color w:val="000000"/>
          <w:sz w:val="46"/>
          <w:szCs w:val="24"/>
        </w:rPr>
      </w:pPr>
    </w:p>
    <w:p w14:paraId="1C8C892B" w14:textId="77777777" w:rsidR="006B5D9A" w:rsidRDefault="006B5D9A" w:rsidP="00EF5E36">
      <w:pPr>
        <w:autoSpaceDE w:val="0"/>
        <w:autoSpaceDN w:val="0"/>
        <w:adjustRightInd w:val="0"/>
        <w:spacing w:after="0" w:line="240" w:lineRule="auto"/>
        <w:jc w:val="both"/>
        <w:rPr>
          <w:rFonts w:ascii="Segoe Pro" w:hAnsi="Segoe Pro" w:cs="Segoe Pro"/>
          <w:color w:val="000000"/>
          <w:sz w:val="72"/>
          <w:szCs w:val="24"/>
        </w:rPr>
      </w:pPr>
    </w:p>
    <w:p w14:paraId="5676E886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72"/>
          <w:szCs w:val="24"/>
        </w:rPr>
      </w:pPr>
      <w:r w:rsidRPr="004E6BAD">
        <w:rPr>
          <w:rFonts w:ascii="Segoe Pro" w:hAnsi="Segoe Pro" w:cs="Segoe Pro"/>
          <w:color w:val="000000"/>
          <w:sz w:val="72"/>
          <w:szCs w:val="24"/>
        </w:rPr>
        <w:t>Cefn Saeson</w:t>
      </w:r>
    </w:p>
    <w:p w14:paraId="2AC33579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72"/>
          <w:szCs w:val="24"/>
        </w:rPr>
      </w:pPr>
      <w:r w:rsidRPr="004E6BAD">
        <w:rPr>
          <w:rFonts w:ascii="Segoe Pro" w:hAnsi="Segoe Pro" w:cs="Segoe Pro"/>
          <w:color w:val="000000"/>
          <w:sz w:val="72"/>
          <w:szCs w:val="24"/>
        </w:rPr>
        <w:t>Comprehensive School</w:t>
      </w:r>
    </w:p>
    <w:p w14:paraId="1DE71FCD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72"/>
          <w:szCs w:val="24"/>
        </w:rPr>
      </w:pPr>
    </w:p>
    <w:p w14:paraId="46BBC1D5" w14:textId="77777777" w:rsidR="004E6BAD" w:rsidRPr="004E6BAD" w:rsidRDefault="00B44AD6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72"/>
          <w:szCs w:val="24"/>
        </w:rPr>
      </w:pPr>
      <w:r>
        <w:rPr>
          <w:rFonts w:ascii="Segoe Pro" w:hAnsi="Segoe Pro" w:cs="Segoe Pro"/>
          <w:color w:val="000000"/>
          <w:sz w:val="72"/>
          <w:szCs w:val="24"/>
        </w:rPr>
        <w:t>CLA</w:t>
      </w:r>
      <w:r w:rsidR="004E6BAD" w:rsidRPr="004E6BAD">
        <w:rPr>
          <w:rFonts w:ascii="Segoe Pro" w:hAnsi="Segoe Pro" w:cs="Segoe Pro"/>
          <w:color w:val="000000"/>
          <w:sz w:val="72"/>
          <w:szCs w:val="24"/>
        </w:rPr>
        <w:t xml:space="preserve"> Policy</w:t>
      </w:r>
    </w:p>
    <w:p w14:paraId="2C07D15C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72"/>
          <w:szCs w:val="24"/>
        </w:rPr>
      </w:pPr>
    </w:p>
    <w:p w14:paraId="42F78D1D" w14:textId="77777777" w:rsidR="004E6BAD" w:rsidRDefault="004E6BAD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50"/>
          <w:szCs w:val="96"/>
        </w:rPr>
      </w:pPr>
    </w:p>
    <w:p w14:paraId="2DED7172" w14:textId="77777777" w:rsidR="004E6BAD" w:rsidRDefault="004E6BAD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50"/>
          <w:szCs w:val="96"/>
        </w:rPr>
      </w:pPr>
    </w:p>
    <w:p w14:paraId="0925E913" w14:textId="77777777" w:rsidR="004E6BAD" w:rsidRDefault="004E6BAD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color w:val="000000"/>
          <w:sz w:val="50"/>
          <w:szCs w:val="96"/>
        </w:rPr>
      </w:pPr>
    </w:p>
    <w:p w14:paraId="0E6B3C65" w14:textId="0DCA73F5" w:rsidR="004E6BAD" w:rsidRPr="00EF5E36" w:rsidRDefault="006B5D9A" w:rsidP="00EF5E36">
      <w:pPr>
        <w:autoSpaceDE w:val="0"/>
        <w:autoSpaceDN w:val="0"/>
        <w:adjustRightInd w:val="0"/>
        <w:spacing w:after="0" w:line="240" w:lineRule="auto"/>
        <w:jc w:val="center"/>
        <w:rPr>
          <w:rFonts w:ascii="Segoe Pro" w:hAnsi="Segoe Pro" w:cs="Segoe Pro"/>
          <w:sz w:val="50"/>
          <w:szCs w:val="96"/>
        </w:rPr>
      </w:pPr>
      <w:r w:rsidRPr="00EF5E36">
        <w:rPr>
          <w:rFonts w:ascii="Segoe Pro" w:hAnsi="Segoe Pro" w:cs="Segoe Pro"/>
          <w:sz w:val="50"/>
          <w:szCs w:val="96"/>
        </w:rPr>
        <w:t>Updated -2</w:t>
      </w:r>
      <w:r w:rsidR="00B44AD6">
        <w:rPr>
          <w:rFonts w:ascii="Segoe Pro" w:hAnsi="Segoe Pro" w:cs="Segoe Pro"/>
          <w:sz w:val="50"/>
          <w:szCs w:val="96"/>
        </w:rPr>
        <w:t>02</w:t>
      </w:r>
      <w:r w:rsidR="00C85427">
        <w:rPr>
          <w:rFonts w:ascii="Segoe Pro" w:hAnsi="Segoe Pro" w:cs="Segoe Pro"/>
          <w:sz w:val="50"/>
          <w:szCs w:val="96"/>
        </w:rPr>
        <w:t>3</w:t>
      </w:r>
      <w:r w:rsidR="00B44AD6">
        <w:rPr>
          <w:rFonts w:ascii="Segoe Pro" w:hAnsi="Segoe Pro" w:cs="Segoe Pro"/>
          <w:sz w:val="50"/>
          <w:szCs w:val="96"/>
        </w:rPr>
        <w:t>/2</w:t>
      </w:r>
      <w:r w:rsidR="00C85427">
        <w:rPr>
          <w:rFonts w:ascii="Segoe Pro" w:hAnsi="Segoe Pro" w:cs="Segoe Pro"/>
          <w:sz w:val="50"/>
          <w:szCs w:val="96"/>
        </w:rPr>
        <w:t>4</w:t>
      </w:r>
    </w:p>
    <w:p w14:paraId="42F8B4E6" w14:textId="77777777" w:rsidR="004E6BAD" w:rsidRDefault="004E6BAD" w:rsidP="00EF5E36">
      <w:pPr>
        <w:autoSpaceDE w:val="0"/>
        <w:autoSpaceDN w:val="0"/>
        <w:adjustRightInd w:val="0"/>
        <w:spacing w:after="0" w:line="240" w:lineRule="auto"/>
        <w:jc w:val="both"/>
        <w:rPr>
          <w:rFonts w:ascii="Segoe Pro" w:hAnsi="Segoe Pro" w:cs="Segoe Pro"/>
          <w:color w:val="000000"/>
          <w:sz w:val="50"/>
          <w:szCs w:val="96"/>
        </w:rPr>
      </w:pPr>
    </w:p>
    <w:p w14:paraId="5A40BCF6" w14:textId="77777777" w:rsidR="004E6BAD" w:rsidRDefault="004E6BAD" w:rsidP="00EF5E36">
      <w:pPr>
        <w:autoSpaceDE w:val="0"/>
        <w:autoSpaceDN w:val="0"/>
        <w:adjustRightInd w:val="0"/>
        <w:spacing w:after="0" w:line="240" w:lineRule="auto"/>
        <w:jc w:val="both"/>
        <w:rPr>
          <w:rFonts w:ascii="Segoe Pro" w:hAnsi="Segoe Pro" w:cs="Segoe Pro"/>
          <w:color w:val="000000"/>
          <w:sz w:val="50"/>
          <w:szCs w:val="96"/>
        </w:rPr>
      </w:pPr>
    </w:p>
    <w:p w14:paraId="009E084E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both"/>
        <w:rPr>
          <w:rFonts w:ascii="Segoe Pro" w:hAnsi="Segoe Pro" w:cs="Segoe Pro"/>
          <w:color w:val="000000"/>
          <w:sz w:val="50"/>
          <w:szCs w:val="96"/>
        </w:rPr>
      </w:pPr>
    </w:p>
    <w:p w14:paraId="49B15122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both"/>
        <w:rPr>
          <w:rFonts w:ascii="Segoe Pro" w:hAnsi="Segoe Pro" w:cs="Segoe Pro"/>
          <w:color w:val="000000"/>
        </w:rPr>
      </w:pPr>
      <w:r w:rsidRPr="004E6BAD">
        <w:rPr>
          <w:rFonts w:ascii="Segoe Pro" w:hAnsi="Segoe Pro" w:cs="Segoe Pro"/>
          <w:color w:val="000000"/>
        </w:rPr>
        <w:t xml:space="preserve">MONITORING AND EVALUATION OF POLICY </w:t>
      </w:r>
    </w:p>
    <w:p w14:paraId="3282530E" w14:textId="77777777" w:rsidR="004E6BAD" w:rsidRPr="004E6BAD" w:rsidRDefault="004E6BAD" w:rsidP="00EF5E36">
      <w:pPr>
        <w:autoSpaceDE w:val="0"/>
        <w:autoSpaceDN w:val="0"/>
        <w:adjustRightInd w:val="0"/>
        <w:spacing w:after="0" w:line="240" w:lineRule="auto"/>
        <w:jc w:val="both"/>
        <w:rPr>
          <w:rFonts w:ascii="Segoe Pro" w:hAnsi="Segoe Pro" w:cs="Segoe Pro"/>
          <w:color w:val="000000"/>
        </w:rPr>
      </w:pPr>
      <w:r w:rsidRPr="004E6BAD">
        <w:rPr>
          <w:rFonts w:ascii="Segoe Pro" w:hAnsi="Segoe Pro" w:cs="Segoe Pro"/>
          <w:color w:val="000000"/>
        </w:rPr>
        <w:t xml:space="preserve">This policy will be reviewed annually. </w:t>
      </w:r>
    </w:p>
    <w:p w14:paraId="4CB90CE3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72304145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4044E7FB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2E846206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27B151DA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589DF195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3E49D5B8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3198BF99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4BFB1C8F" w14:textId="77777777" w:rsidR="004E6BAD" w:rsidRDefault="004E6BAD" w:rsidP="00EF5E36">
      <w:pPr>
        <w:pStyle w:val="Default"/>
        <w:jc w:val="both"/>
        <w:rPr>
          <w:u w:val="single"/>
        </w:rPr>
      </w:pPr>
    </w:p>
    <w:p w14:paraId="7B837AD4" w14:textId="77777777" w:rsidR="004E6BAD" w:rsidRPr="00EF5E36" w:rsidRDefault="009C6EDE" w:rsidP="00EF5E36">
      <w:pPr>
        <w:pStyle w:val="Default"/>
        <w:jc w:val="both"/>
        <w:rPr>
          <w:rFonts w:ascii="Arial" w:hAnsi="Arial" w:cs="Arial"/>
          <w:b/>
          <w:u w:val="single"/>
        </w:rPr>
      </w:pPr>
      <w:r w:rsidRPr="00EF5E36">
        <w:rPr>
          <w:rFonts w:ascii="Arial" w:hAnsi="Arial" w:cs="Arial"/>
          <w:b/>
          <w:u w:val="single"/>
        </w:rPr>
        <w:t>Introduction</w:t>
      </w:r>
    </w:p>
    <w:p w14:paraId="7E0C11E5" w14:textId="77777777" w:rsidR="009C6EDE" w:rsidRPr="00EF5E36" w:rsidRDefault="009C6EDE" w:rsidP="00EF5E36">
      <w:pPr>
        <w:pStyle w:val="Default"/>
        <w:jc w:val="both"/>
        <w:rPr>
          <w:rFonts w:ascii="Arial" w:hAnsi="Arial" w:cs="Arial"/>
          <w:u w:val="single"/>
        </w:rPr>
      </w:pPr>
    </w:p>
    <w:p w14:paraId="30177A33" w14:textId="4B339408" w:rsidR="004E6BAD" w:rsidRPr="00EF5E36" w:rsidRDefault="004E6BAD" w:rsidP="00EF5E36">
      <w:pPr>
        <w:pStyle w:val="Default"/>
        <w:jc w:val="both"/>
        <w:rPr>
          <w:rFonts w:ascii="Arial" w:hAnsi="Arial" w:cs="Arial"/>
          <w:b/>
        </w:rPr>
      </w:pPr>
      <w:r w:rsidRPr="00EF5E36">
        <w:rPr>
          <w:rFonts w:ascii="Arial" w:hAnsi="Arial" w:cs="Arial"/>
          <w:b/>
        </w:rPr>
        <w:t>Designated Te</w:t>
      </w:r>
      <w:r w:rsidR="009C6EDE" w:rsidRPr="00EF5E36">
        <w:rPr>
          <w:rFonts w:ascii="Arial" w:hAnsi="Arial" w:cs="Arial"/>
          <w:b/>
        </w:rPr>
        <w:t>acher 202</w:t>
      </w:r>
      <w:r w:rsidR="001431F3">
        <w:rPr>
          <w:rFonts w:ascii="Arial" w:hAnsi="Arial" w:cs="Arial"/>
          <w:b/>
        </w:rPr>
        <w:t>3</w:t>
      </w:r>
      <w:r w:rsidR="009C6EDE" w:rsidRPr="00EF5E36">
        <w:rPr>
          <w:rFonts w:ascii="Arial" w:hAnsi="Arial" w:cs="Arial"/>
          <w:b/>
        </w:rPr>
        <w:t>:   Mrs Sian Humphries</w:t>
      </w:r>
      <w:r w:rsidR="006B5D9A" w:rsidRPr="00EF5E36">
        <w:rPr>
          <w:rFonts w:ascii="Arial" w:hAnsi="Arial" w:cs="Arial"/>
          <w:b/>
        </w:rPr>
        <w:t>.</w:t>
      </w:r>
    </w:p>
    <w:p w14:paraId="0FB7C1AF" w14:textId="4BB92629" w:rsidR="009C6EDE" w:rsidRDefault="009C6EDE" w:rsidP="00EF5E36">
      <w:pPr>
        <w:pStyle w:val="Default"/>
        <w:jc w:val="both"/>
        <w:rPr>
          <w:rFonts w:ascii="Arial" w:hAnsi="Arial" w:cs="Arial"/>
          <w:b/>
        </w:rPr>
      </w:pPr>
      <w:r w:rsidRPr="00EF5E36">
        <w:rPr>
          <w:rFonts w:ascii="Arial" w:hAnsi="Arial" w:cs="Arial"/>
          <w:b/>
        </w:rPr>
        <w:t>Deputies –Mr Andy Hughes</w:t>
      </w:r>
      <w:r w:rsidR="00B44AD6">
        <w:rPr>
          <w:rFonts w:ascii="Arial" w:hAnsi="Arial" w:cs="Arial"/>
          <w:b/>
        </w:rPr>
        <w:t xml:space="preserve"> </w:t>
      </w:r>
      <w:r w:rsidR="00B44AD6" w:rsidRPr="00EF5E36">
        <w:rPr>
          <w:rFonts w:ascii="Arial" w:hAnsi="Arial" w:cs="Arial"/>
          <w:b/>
        </w:rPr>
        <w:t>Mrs Delyth Ev</w:t>
      </w:r>
      <w:r w:rsidR="001431F3">
        <w:rPr>
          <w:rFonts w:ascii="Arial" w:hAnsi="Arial" w:cs="Arial"/>
          <w:b/>
        </w:rPr>
        <w:t>ans</w:t>
      </w:r>
    </w:p>
    <w:p w14:paraId="41F97C6D" w14:textId="07D951F2" w:rsidR="001431F3" w:rsidRPr="00EF5E36" w:rsidRDefault="001431F3" w:rsidP="00EF5E36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training Mrs Kim Jenkins</w:t>
      </w:r>
    </w:p>
    <w:p w14:paraId="178E112C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40357A1C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Cefn Saeson School believes that in partnership with Neath Port Talbot County Borough Council, as Corporate Parents we have a duty to safeguard and promote the education of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. </w:t>
      </w:r>
    </w:p>
    <w:p w14:paraId="5E9A55B1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61D6591D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  <w:b/>
        </w:rPr>
      </w:pPr>
      <w:r w:rsidRPr="00EF5E36">
        <w:rPr>
          <w:rFonts w:ascii="Arial" w:hAnsi="Arial" w:cs="Arial"/>
          <w:b/>
        </w:rPr>
        <w:t xml:space="preserve">Aim: </w:t>
      </w:r>
    </w:p>
    <w:p w14:paraId="7725AA5D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To provide a safe and secure environment, where there is belief in the abilities and potential of all children. </w:t>
      </w:r>
    </w:p>
    <w:p w14:paraId="7B05A326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2250E244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To support our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 and give them equal access to every opportunity to achieve their potential and to enjoy learning. </w:t>
      </w:r>
    </w:p>
    <w:p w14:paraId="14050F1E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21219F28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To fulfil our schools’ role as corporate parent, to promote and support the education of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. </w:t>
      </w:r>
    </w:p>
    <w:p w14:paraId="21E39048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3222F053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To ensure that all school policies and procedures are inclusive to and followed for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. </w:t>
      </w:r>
    </w:p>
    <w:p w14:paraId="016A75A6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6C301E72" w14:textId="77777777" w:rsidR="009C6EDE" w:rsidRPr="00EF5E36" w:rsidRDefault="009C6EDE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To Attend all </w:t>
      </w:r>
      <w:r w:rsidR="00B44AD6">
        <w:rPr>
          <w:rFonts w:ascii="Arial" w:hAnsi="Arial" w:cs="Arial"/>
        </w:rPr>
        <w:t>CLA</w:t>
      </w:r>
      <w:r w:rsidRPr="00EF5E36">
        <w:rPr>
          <w:rFonts w:ascii="Arial" w:hAnsi="Arial" w:cs="Arial"/>
        </w:rPr>
        <w:t xml:space="preserve"> meetings and report in a timely manner using the Cefn Saeson Meeting form.  All forms are to be added to the </w:t>
      </w:r>
      <w:r w:rsidR="00B44AD6">
        <w:rPr>
          <w:rFonts w:ascii="Arial" w:hAnsi="Arial" w:cs="Arial"/>
        </w:rPr>
        <w:t>Provision Maps Software</w:t>
      </w:r>
      <w:r w:rsidRPr="00EF5E36">
        <w:rPr>
          <w:rFonts w:ascii="Arial" w:hAnsi="Arial" w:cs="Arial"/>
        </w:rPr>
        <w:t>.</w:t>
      </w:r>
    </w:p>
    <w:p w14:paraId="0D0CDDA6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419FED6A" w14:textId="77777777" w:rsidR="004E6BAD" w:rsidRDefault="004E6BAD" w:rsidP="00EF5E36">
      <w:pPr>
        <w:pStyle w:val="Default"/>
        <w:jc w:val="both"/>
        <w:rPr>
          <w:rFonts w:ascii="Arial" w:hAnsi="Arial" w:cs="Arial"/>
          <w:b/>
        </w:rPr>
      </w:pPr>
      <w:r w:rsidRPr="00EF5E36">
        <w:rPr>
          <w:rFonts w:ascii="Arial" w:hAnsi="Arial" w:cs="Arial"/>
          <w:b/>
        </w:rPr>
        <w:t xml:space="preserve">The Head Teacher Will: </w:t>
      </w:r>
    </w:p>
    <w:p w14:paraId="2F63D99E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  <w:b/>
        </w:rPr>
      </w:pPr>
    </w:p>
    <w:p w14:paraId="24A061A2" w14:textId="489CA4D2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Nominate a designated teacher for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 who will act as an advocate and co-ordinate support. </w:t>
      </w:r>
      <w:r w:rsidR="00B44AD6">
        <w:rPr>
          <w:rFonts w:ascii="Arial" w:hAnsi="Arial" w:cs="Arial"/>
        </w:rPr>
        <w:t xml:space="preserve"> – Th</w:t>
      </w:r>
      <w:r w:rsidR="001431F3">
        <w:rPr>
          <w:rFonts w:ascii="Arial" w:hAnsi="Arial" w:cs="Arial"/>
        </w:rPr>
        <w:t xml:space="preserve">ese </w:t>
      </w:r>
      <w:proofErr w:type="gramStart"/>
      <w:r w:rsidR="001431F3">
        <w:rPr>
          <w:rFonts w:ascii="Arial" w:hAnsi="Arial" w:cs="Arial"/>
        </w:rPr>
        <w:t xml:space="preserve">persons </w:t>
      </w:r>
      <w:r w:rsidR="00B44AD6">
        <w:rPr>
          <w:rFonts w:ascii="Arial" w:hAnsi="Arial" w:cs="Arial"/>
        </w:rPr>
        <w:t xml:space="preserve"> will</w:t>
      </w:r>
      <w:proofErr w:type="gramEnd"/>
      <w:r w:rsidR="00B44AD6">
        <w:rPr>
          <w:rFonts w:ascii="Arial" w:hAnsi="Arial" w:cs="Arial"/>
        </w:rPr>
        <w:t xml:space="preserve"> be</w:t>
      </w:r>
      <w:r w:rsidR="001431F3">
        <w:rPr>
          <w:rFonts w:ascii="Arial" w:hAnsi="Arial" w:cs="Arial"/>
        </w:rPr>
        <w:t xml:space="preserve"> Mrs Sian Humphries and </w:t>
      </w:r>
      <w:r w:rsidR="00B44AD6">
        <w:rPr>
          <w:rFonts w:ascii="Arial" w:hAnsi="Arial" w:cs="Arial"/>
        </w:rPr>
        <w:t xml:space="preserve"> Mr Andy Hughes</w:t>
      </w:r>
    </w:p>
    <w:p w14:paraId="37CE5885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0226C9E6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that a school governor is nominated to oversee that the needs of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 in the school are </w:t>
      </w:r>
      <w:r w:rsidR="00B44AD6" w:rsidRPr="00EF5E36">
        <w:rPr>
          <w:rFonts w:ascii="Arial" w:hAnsi="Arial" w:cs="Arial"/>
        </w:rPr>
        <w:t>considered</w:t>
      </w:r>
      <w:r w:rsidRPr="00EF5E36">
        <w:rPr>
          <w:rFonts w:ascii="Arial" w:hAnsi="Arial" w:cs="Arial"/>
        </w:rPr>
        <w:t xml:space="preserve"> at a school management level and to support the designated teacher. </w:t>
      </w:r>
    </w:p>
    <w:p w14:paraId="251C3F65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47B8BA12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Arrange time out for the designated teacher to attend where appropriate training and statutory review meetings. Ensure that the </w:t>
      </w:r>
      <w:proofErr w:type="spellStart"/>
      <w:r w:rsidRPr="00EF5E36">
        <w:rPr>
          <w:rFonts w:ascii="Arial" w:hAnsi="Arial" w:cs="Arial"/>
        </w:rPr>
        <w:t>NAfW</w:t>
      </w:r>
      <w:proofErr w:type="spellEnd"/>
      <w:r w:rsidRPr="00EF5E36">
        <w:rPr>
          <w:rFonts w:ascii="Arial" w:hAnsi="Arial" w:cs="Arial"/>
        </w:rPr>
        <w:t xml:space="preserve"> Guidance 2/2001 is incorporated into school policy. </w:t>
      </w:r>
    </w:p>
    <w:p w14:paraId="14C70DBF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33671D9F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Adhere to the Local Authority school admissions policy. </w:t>
      </w:r>
    </w:p>
    <w:p w14:paraId="15E8304F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07920E7C" w14:textId="77777777" w:rsidR="006B5D9A" w:rsidRPr="00EF5E36" w:rsidRDefault="006B5D9A" w:rsidP="00EF5E36">
      <w:pPr>
        <w:pStyle w:val="Default"/>
        <w:jc w:val="both"/>
        <w:rPr>
          <w:rFonts w:ascii="Arial" w:hAnsi="Arial" w:cs="Arial"/>
        </w:rPr>
      </w:pPr>
    </w:p>
    <w:p w14:paraId="09425EFA" w14:textId="77777777" w:rsidR="004E6BAD" w:rsidRDefault="004E6BAD" w:rsidP="00EF5E36">
      <w:pPr>
        <w:pStyle w:val="Default"/>
        <w:jc w:val="both"/>
        <w:rPr>
          <w:rFonts w:ascii="Arial" w:hAnsi="Arial" w:cs="Arial"/>
          <w:b/>
        </w:rPr>
      </w:pPr>
      <w:r w:rsidRPr="00EF5E36">
        <w:rPr>
          <w:rFonts w:ascii="Arial" w:hAnsi="Arial" w:cs="Arial"/>
          <w:b/>
        </w:rPr>
        <w:t xml:space="preserve">The Designated Teacher will: </w:t>
      </w:r>
    </w:p>
    <w:p w14:paraId="52424B93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  <w:b/>
        </w:rPr>
      </w:pPr>
    </w:p>
    <w:p w14:paraId="545A2D6E" w14:textId="77777777" w:rsidR="006B5D9A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>•</w:t>
      </w:r>
      <w:r w:rsidR="006B5D9A" w:rsidRPr="00EF5E36">
        <w:rPr>
          <w:rFonts w:ascii="Arial" w:hAnsi="Arial" w:cs="Arial"/>
        </w:rPr>
        <w:t xml:space="preserve"> Ensure that the school is up to date with the different requirements for pupils who are </w:t>
      </w:r>
      <w:r w:rsidR="00B44AD6">
        <w:rPr>
          <w:rFonts w:ascii="Arial" w:hAnsi="Arial" w:cs="Arial"/>
        </w:rPr>
        <w:t>CLA</w:t>
      </w:r>
      <w:r w:rsidR="006B5D9A" w:rsidRPr="00EF5E36">
        <w:rPr>
          <w:rFonts w:ascii="Arial" w:hAnsi="Arial" w:cs="Arial"/>
        </w:rPr>
        <w:t xml:space="preserve"> out of county and ensure that the correct documentation is provided.</w:t>
      </w:r>
    </w:p>
    <w:p w14:paraId="228DA570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Maintain an up to date record of all pupils who are looked after on the school roll. </w:t>
      </w:r>
    </w:p>
    <w:p w14:paraId="2F107050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24B17080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Track and monitor progress of individual pupils who are looked after. </w:t>
      </w:r>
    </w:p>
    <w:p w14:paraId="4635A442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12EB55F1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lastRenderedPageBreak/>
        <w:t xml:space="preserve">• Ensure educational information is transferred speedily between agencies, new schools and individuals. </w:t>
      </w:r>
    </w:p>
    <w:p w14:paraId="694CA97C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3D0ED6F5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that there is a Personal Education Plan for each child pupil looked after, to include appropriate targets. </w:t>
      </w:r>
    </w:p>
    <w:p w14:paraId="7D5957D5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678B769F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the school shares and supports high expectations for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. </w:t>
      </w:r>
    </w:p>
    <w:p w14:paraId="6C528F7F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3657DDE5" w14:textId="77777777" w:rsidR="004E6BAD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a culture of positive collaboration is fostered. Where communication difficulties arise with social workers or foster carers, contact is made with the Education Co-ordinator for </w:t>
      </w:r>
      <w:r w:rsidR="00B44AD6">
        <w:rPr>
          <w:rFonts w:ascii="Arial" w:hAnsi="Arial" w:cs="Arial"/>
        </w:rPr>
        <w:t xml:space="preserve">Children </w:t>
      </w:r>
      <w:r w:rsidRPr="00EF5E36">
        <w:rPr>
          <w:rFonts w:ascii="Arial" w:hAnsi="Arial" w:cs="Arial"/>
        </w:rPr>
        <w:t xml:space="preserve">Looked After </w:t>
      </w:r>
      <w:r w:rsidR="00B44AD6">
        <w:rPr>
          <w:rFonts w:ascii="Arial" w:hAnsi="Arial" w:cs="Arial"/>
        </w:rPr>
        <w:t>Pupils.</w:t>
      </w:r>
    </w:p>
    <w:p w14:paraId="63E85D40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644E4FE4" w14:textId="77777777" w:rsidR="004E6BAD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a home-school agreement is drawn up with the carer. </w:t>
      </w:r>
    </w:p>
    <w:p w14:paraId="2B5BD065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7C56821D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that </w:t>
      </w:r>
      <w:r w:rsidR="00B44AD6">
        <w:rPr>
          <w:rFonts w:ascii="Arial" w:hAnsi="Arial" w:cs="Arial"/>
        </w:rPr>
        <w:t>Children who are Looked After</w:t>
      </w:r>
      <w:r w:rsidRPr="00EF5E36">
        <w:rPr>
          <w:rFonts w:ascii="Arial" w:hAnsi="Arial" w:cs="Arial"/>
        </w:rPr>
        <w:t xml:space="preserve">, along with all children are listened to and have equal opportunity to pastoral support in school. </w:t>
      </w:r>
    </w:p>
    <w:p w14:paraId="1DCA810F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7CC5CCED" w14:textId="77777777" w:rsidR="004E6BAD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the child’s educational needs are identified in consultation with his/her teacher(s) in order to address them by setting realistic challenges and academic targets. Where appropriate access additional support of the </w:t>
      </w:r>
      <w:r w:rsidR="00B44AD6">
        <w:rPr>
          <w:rFonts w:ascii="Arial" w:hAnsi="Arial" w:cs="Arial"/>
        </w:rPr>
        <w:t>CLA</w:t>
      </w:r>
      <w:r w:rsidRPr="00EF5E36">
        <w:rPr>
          <w:rFonts w:ascii="Arial" w:hAnsi="Arial" w:cs="Arial"/>
        </w:rPr>
        <w:t xml:space="preserve"> Education Services. </w:t>
      </w:r>
    </w:p>
    <w:p w14:paraId="4B538DF1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5F793B7A" w14:textId="77777777" w:rsidR="004E6BAD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All information on </w:t>
      </w:r>
      <w:r w:rsidR="00B44AD6">
        <w:rPr>
          <w:rFonts w:ascii="Arial" w:hAnsi="Arial" w:cs="Arial"/>
        </w:rPr>
        <w:t>CLA</w:t>
      </w:r>
      <w:r w:rsidRPr="00EF5E36">
        <w:rPr>
          <w:rFonts w:ascii="Arial" w:hAnsi="Arial" w:cs="Arial"/>
        </w:rPr>
        <w:t xml:space="preserve"> pupils will be held centrally on</w:t>
      </w:r>
      <w:r w:rsidR="009C6EDE" w:rsidRPr="00EF5E36">
        <w:rPr>
          <w:rFonts w:ascii="Arial" w:hAnsi="Arial" w:cs="Arial"/>
        </w:rPr>
        <w:t xml:space="preserve"> the school’s </w:t>
      </w:r>
      <w:r w:rsidR="00B44AD6">
        <w:rPr>
          <w:rFonts w:ascii="Arial" w:hAnsi="Arial" w:cs="Arial"/>
        </w:rPr>
        <w:t>Provision Maps</w:t>
      </w:r>
      <w:r w:rsidR="009C6EDE" w:rsidRPr="00EF5E36">
        <w:rPr>
          <w:rFonts w:ascii="Arial" w:hAnsi="Arial" w:cs="Arial"/>
        </w:rPr>
        <w:t xml:space="preserve"> Safeguarding system.</w:t>
      </w:r>
    </w:p>
    <w:p w14:paraId="48EBAADC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14069736" w14:textId="77777777" w:rsidR="004E6BAD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Ensure the school is represented at the </w:t>
      </w:r>
      <w:r w:rsidR="00B44AD6">
        <w:rPr>
          <w:rFonts w:ascii="Arial" w:hAnsi="Arial" w:cs="Arial"/>
        </w:rPr>
        <w:t>CLA</w:t>
      </w:r>
      <w:r w:rsidRPr="00EF5E36">
        <w:rPr>
          <w:rFonts w:ascii="Arial" w:hAnsi="Arial" w:cs="Arial"/>
        </w:rPr>
        <w:t xml:space="preserve"> reviews and/or the schools consultation document is completed and returned to the Independent Reviewing Officer. </w:t>
      </w:r>
      <w:r w:rsidR="009C6EDE" w:rsidRPr="00EF5E36">
        <w:rPr>
          <w:rFonts w:ascii="Arial" w:hAnsi="Arial" w:cs="Arial"/>
        </w:rPr>
        <w:t xml:space="preserve">These meetings will normally be attended by the </w:t>
      </w:r>
      <w:r w:rsidR="00B44AD6">
        <w:rPr>
          <w:rFonts w:ascii="Arial" w:hAnsi="Arial" w:cs="Arial"/>
        </w:rPr>
        <w:t>CLA</w:t>
      </w:r>
      <w:r w:rsidR="009C6EDE" w:rsidRPr="00EF5E36">
        <w:rPr>
          <w:rFonts w:ascii="Arial" w:hAnsi="Arial" w:cs="Arial"/>
        </w:rPr>
        <w:t xml:space="preserve"> deputies.</w:t>
      </w:r>
    </w:p>
    <w:p w14:paraId="5BE3AB90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</w:rPr>
      </w:pPr>
    </w:p>
    <w:p w14:paraId="48398EF3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>• Ensure any issues arising that might threaten the school p</w:t>
      </w:r>
      <w:r w:rsidR="00B44AD6">
        <w:rPr>
          <w:rFonts w:ascii="Arial" w:hAnsi="Arial" w:cs="Arial"/>
        </w:rPr>
        <w:t>lac</w:t>
      </w:r>
      <w:r w:rsidRPr="00EF5E36">
        <w:rPr>
          <w:rFonts w:ascii="Arial" w:hAnsi="Arial" w:cs="Arial"/>
        </w:rPr>
        <w:t>ement are addressed without delay. All steps shou</w:t>
      </w:r>
      <w:r w:rsidR="00D84587" w:rsidRPr="00EF5E36">
        <w:rPr>
          <w:rFonts w:ascii="Arial" w:hAnsi="Arial" w:cs="Arial"/>
        </w:rPr>
        <w:t>ld be taken to prevent Inclusion</w:t>
      </w:r>
      <w:r w:rsidRPr="00EF5E36">
        <w:rPr>
          <w:rFonts w:ascii="Arial" w:hAnsi="Arial" w:cs="Arial"/>
        </w:rPr>
        <w:t xml:space="preserve">, including the implementation of a Pastoral Support Programme, referral for behaviour support, involvement of the Education Welfare Service. </w:t>
      </w:r>
    </w:p>
    <w:p w14:paraId="632DDFBC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71ED18DE" w14:textId="77777777" w:rsidR="004E6BAD" w:rsidRDefault="004E6BAD" w:rsidP="00EF5E36">
      <w:pPr>
        <w:pStyle w:val="Default"/>
        <w:jc w:val="both"/>
        <w:rPr>
          <w:rFonts w:ascii="Arial" w:hAnsi="Arial" w:cs="Arial"/>
          <w:b/>
        </w:rPr>
      </w:pPr>
      <w:r w:rsidRPr="00EF5E36">
        <w:rPr>
          <w:rFonts w:ascii="Arial" w:hAnsi="Arial" w:cs="Arial"/>
          <w:b/>
        </w:rPr>
        <w:t xml:space="preserve">School staff and Governors will: </w:t>
      </w:r>
    </w:p>
    <w:p w14:paraId="2FDFFA3B" w14:textId="77777777" w:rsidR="00EF5E36" w:rsidRPr="00EF5E36" w:rsidRDefault="00EF5E36" w:rsidP="00EF5E36">
      <w:pPr>
        <w:pStyle w:val="Default"/>
        <w:jc w:val="both"/>
        <w:rPr>
          <w:rFonts w:ascii="Arial" w:hAnsi="Arial" w:cs="Arial"/>
          <w:b/>
        </w:rPr>
      </w:pPr>
    </w:p>
    <w:p w14:paraId="3E8F6D65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  <w:r w:rsidRPr="00EF5E36">
        <w:rPr>
          <w:rFonts w:ascii="Arial" w:hAnsi="Arial" w:cs="Arial"/>
        </w:rPr>
        <w:t xml:space="preserve">• Support the local authority in its statutory duty to promote the educational achievement of pupils who are looked after. </w:t>
      </w:r>
    </w:p>
    <w:p w14:paraId="1F648BDE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6F5684C2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653000C2" w14:textId="77777777" w:rsidR="004E6BAD" w:rsidRPr="00EF5E36" w:rsidRDefault="004E6BAD" w:rsidP="00EF5E36">
      <w:pPr>
        <w:pStyle w:val="Default"/>
        <w:jc w:val="both"/>
        <w:rPr>
          <w:rFonts w:ascii="Arial" w:hAnsi="Arial" w:cs="Arial"/>
        </w:rPr>
      </w:pPr>
    </w:p>
    <w:p w14:paraId="7D99FD19" w14:textId="77777777" w:rsidR="007F519B" w:rsidRDefault="007F5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8F9422" w14:textId="77777777" w:rsidR="00ED36AD" w:rsidRDefault="007F519B" w:rsidP="00EF5E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Adopted by </w:t>
      </w:r>
      <w:r w:rsidR="005D0DFD">
        <w:rPr>
          <w:rFonts w:ascii="Arial" w:hAnsi="Arial" w:cs="Arial"/>
          <w:sz w:val="24"/>
          <w:szCs w:val="24"/>
        </w:rPr>
        <w:t xml:space="preserve">Chair of </w:t>
      </w:r>
      <w:r>
        <w:rPr>
          <w:rFonts w:ascii="Arial" w:hAnsi="Arial" w:cs="Arial"/>
          <w:sz w:val="24"/>
          <w:szCs w:val="24"/>
        </w:rPr>
        <w:t>Governors on</w:t>
      </w:r>
      <w:r w:rsidR="005D0DFD">
        <w:rPr>
          <w:rFonts w:ascii="Arial" w:hAnsi="Arial" w:cs="Arial"/>
          <w:sz w:val="24"/>
          <w:szCs w:val="24"/>
        </w:rPr>
        <w:t xml:space="preserve"> 10.3.2023</w:t>
      </w:r>
    </w:p>
    <w:p w14:paraId="7A328D20" w14:textId="77777777" w:rsidR="007F519B" w:rsidRDefault="007F519B" w:rsidP="00EF5E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D0E59" w14:textId="77777777" w:rsidR="007F519B" w:rsidRDefault="007F519B" w:rsidP="00EF5E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FC1A6B" w14:textId="77777777" w:rsidR="007F519B" w:rsidRPr="00EF5E36" w:rsidRDefault="007F519B" w:rsidP="00EF5E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Signature </w:t>
      </w:r>
      <w:r w:rsidR="005D0DFD" w:rsidRPr="00611335">
        <w:rPr>
          <w:noProof/>
          <w:sz w:val="36"/>
          <w:szCs w:val="36"/>
          <w:lang w:eastAsia="en-GB"/>
        </w:rPr>
        <w:drawing>
          <wp:inline distT="0" distB="0" distL="0" distR="0" wp14:anchorId="10418F34" wp14:editId="3E1F86F2">
            <wp:extent cx="688930" cy="309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566" cy="3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19B" w:rsidRPr="00EF5E36" w:rsidSect="001F5440">
      <w:pgSz w:w="11906" w:h="17338"/>
      <w:pgMar w:top="1900" w:right="1107" w:bottom="243" w:left="1327" w:header="720" w:footer="720" w:gutter="0"/>
      <w:pgBorders w:display="firstPage"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o">
    <w:altName w:val="Segoe UI"/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E9206E"/>
    <w:multiLevelType w:val="hybridMultilevel"/>
    <w:tmpl w:val="130B17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59CD64"/>
    <w:multiLevelType w:val="hybridMultilevel"/>
    <w:tmpl w:val="BE3883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887244"/>
    <w:multiLevelType w:val="hybridMultilevel"/>
    <w:tmpl w:val="BD321B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9E047E"/>
    <w:multiLevelType w:val="hybridMultilevel"/>
    <w:tmpl w:val="15E4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79CBC"/>
    <w:multiLevelType w:val="hybridMultilevel"/>
    <w:tmpl w:val="C65FB7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4966230">
    <w:abstractNumId w:val="0"/>
  </w:num>
  <w:num w:numId="2" w16cid:durableId="968440738">
    <w:abstractNumId w:val="2"/>
  </w:num>
  <w:num w:numId="3" w16cid:durableId="83114513">
    <w:abstractNumId w:val="1"/>
  </w:num>
  <w:num w:numId="4" w16cid:durableId="156503129">
    <w:abstractNumId w:val="4"/>
  </w:num>
  <w:num w:numId="5" w16cid:durableId="78277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cwNTK1MDMyNTRR0lEKTi0uzszPAykwrAUABFyuIiwAAAA="/>
  </w:docVars>
  <w:rsids>
    <w:rsidRoot w:val="004E6BAD"/>
    <w:rsid w:val="001431F3"/>
    <w:rsid w:val="001F5440"/>
    <w:rsid w:val="0038176A"/>
    <w:rsid w:val="004E6BAD"/>
    <w:rsid w:val="005D0DFD"/>
    <w:rsid w:val="006B5D9A"/>
    <w:rsid w:val="007F519B"/>
    <w:rsid w:val="009B2FD5"/>
    <w:rsid w:val="009C6EDE"/>
    <w:rsid w:val="00B44AD6"/>
    <w:rsid w:val="00C85427"/>
    <w:rsid w:val="00D84587"/>
    <w:rsid w:val="00E65C44"/>
    <w:rsid w:val="00ED36AD"/>
    <w:rsid w:val="00ED7D17"/>
    <w:rsid w:val="00E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1630"/>
  <w15:chartTrackingRefBased/>
  <w15:docId w15:val="{AE1A6709-2715-4801-B20C-C21F12F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BAD"/>
    <w:pPr>
      <w:autoSpaceDE w:val="0"/>
      <w:autoSpaceDN w:val="0"/>
      <w:adjustRightInd w:val="0"/>
      <w:spacing w:after="0" w:line="240" w:lineRule="auto"/>
    </w:pPr>
    <w:rPr>
      <w:rFonts w:ascii="Segoe Pro" w:hAnsi="Segoe Pro" w:cs="Segoe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2ahUKEwj5wMrChu_bAhUJthQKHdiiCJsQjRx6BAgBEAU&amp;url=http://www.schoolsrugby.co.uk/School.aspx?ID%3D915&amp;psig=AOvVaw3n73T2JNazUqTJShJQkVkh&amp;ust=15300242136424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46CF81952214C9408F0A9C7F229F3" ma:contentTypeVersion="17" ma:contentTypeDescription="Create a new document." ma:contentTypeScope="" ma:versionID="da4313a6d82d98f9ae25c5841bff415b">
  <xsd:schema xmlns:xsd="http://www.w3.org/2001/XMLSchema" xmlns:xs="http://www.w3.org/2001/XMLSchema" xmlns:p="http://schemas.microsoft.com/office/2006/metadata/properties" xmlns:ns2="f34e252f-fcb6-455b-a1a6-84c9243386f9" xmlns:ns3="00295873-81ac-4678-822e-be1fa06417f8" targetNamespace="http://schemas.microsoft.com/office/2006/metadata/properties" ma:root="true" ma:fieldsID="79e915a4629de1603d493c9d6d07aa7d" ns2:_="" ns3:_="">
    <xsd:import namespace="f34e252f-fcb6-455b-a1a6-84c9243386f9"/>
    <xsd:import namespace="00295873-81ac-4678-822e-be1fa0641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e252f-fcb6-455b-a1a6-84c924338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5873-81ac-4678-822e-be1fa0641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9e64b0-751b-4e41-aa54-afc166a8a95e}" ma:internalName="TaxCatchAll" ma:showField="CatchAllData" ma:web="00295873-81ac-4678-822e-be1fa0641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295873-81ac-4678-822e-be1fa06417f8" xsi:nil="true"/>
    <lcf76f155ced4ddcb4097134ff3c332f xmlns="f34e252f-fcb6-455b-a1a6-84c9243386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54981-7014-421D-A166-2D292D86B7F9}"/>
</file>

<file path=customXml/itemProps2.xml><?xml version="1.0" encoding="utf-8"?>
<ds:datastoreItem xmlns:ds="http://schemas.openxmlformats.org/officeDocument/2006/customXml" ds:itemID="{003D74FA-2F54-40A6-87B3-2D3E44C93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B7431-773A-401B-995B-E9331EC579CC}">
  <ds:schemaRefs>
    <ds:schemaRef ds:uri="http://schemas.microsoft.com/office/2006/metadata/properties"/>
    <ds:schemaRef ds:uri="http://schemas.microsoft.com/office/infopath/2007/PartnerControls"/>
    <ds:schemaRef ds:uri="00295873-81ac-4678-822e-be1fa06417f8"/>
    <ds:schemaRef ds:uri="f34e252f-fcb6-455b-a1a6-84c924338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 Schools &amp; Learning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Gibbins</dc:creator>
  <cp:keywords/>
  <dc:description/>
  <cp:lastModifiedBy>S Humphries (Cefn Saeson Comprehensive School)</cp:lastModifiedBy>
  <cp:revision>2</cp:revision>
  <cp:lastPrinted>2018-09-20T12:42:00Z</cp:lastPrinted>
  <dcterms:created xsi:type="dcterms:W3CDTF">2023-09-19T03:10:00Z</dcterms:created>
  <dcterms:modified xsi:type="dcterms:W3CDTF">2023-09-19T03:10:00Z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0x0101001B746CF81952214C9408F0A9C7F229F3</vt:lpwstr>
  </property>
  <property fmtid="{D5CDD505-2E9C-101B-9397-08002B2CF9AE}" pid="3" name="MediaServiceImageTags">
    <vt:lpwstr/>
  </property>
</Properties>
</file>